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5" w:type="pct"/>
        <w:tblInd w:w="-601" w:type="dxa"/>
        <w:tblLook w:val="01E0"/>
      </w:tblPr>
      <w:tblGrid>
        <w:gridCol w:w="5413"/>
        <w:gridCol w:w="5412"/>
        <w:gridCol w:w="4710"/>
      </w:tblGrid>
      <w:tr w:rsidR="00A13026" w:rsidRPr="00DC4D8B" w:rsidTr="00A13026">
        <w:trPr>
          <w:trHeight w:val="322"/>
        </w:trPr>
        <w:tc>
          <w:tcPr>
            <w:tcW w:w="1742" w:type="pct"/>
            <w:vAlign w:val="center"/>
          </w:tcPr>
          <w:p w:rsidR="00A13026" w:rsidRPr="00A13026" w:rsidRDefault="00A13026" w:rsidP="00A130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42" w:type="pct"/>
            <w:vAlign w:val="center"/>
          </w:tcPr>
          <w:p w:rsidR="00A13026" w:rsidRDefault="00A13026" w:rsidP="00A13026">
            <w:pPr>
              <w:spacing w:after="0" w:line="240" w:lineRule="auto"/>
              <w:rPr>
                <w:rFonts w:cs="Arial"/>
                <w:b/>
                <w:sz w:val="120"/>
                <w:szCs w:val="120"/>
                <w:lang w:val="en-US"/>
              </w:rPr>
            </w:pPr>
          </w:p>
          <w:p w:rsidR="00A13026" w:rsidRPr="00585535" w:rsidRDefault="00A13026" w:rsidP="00A13026">
            <w:pPr>
              <w:spacing w:after="0" w:line="240" w:lineRule="auto"/>
              <w:jc w:val="center"/>
              <w:rPr>
                <w:rFonts w:cs="Arial"/>
                <w:b/>
                <w:sz w:val="120"/>
                <w:szCs w:val="120"/>
              </w:rPr>
            </w:pPr>
            <w:r>
              <w:rPr>
                <w:rFonts w:cs="Arial"/>
                <w:b/>
                <w:sz w:val="120"/>
                <w:szCs w:val="120"/>
              </w:rPr>
              <w:t>2017</w:t>
            </w:r>
          </w:p>
          <w:p w:rsidR="00A13026" w:rsidRPr="00B27EA9" w:rsidRDefault="00A13026" w:rsidP="00A130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6" w:type="pct"/>
          </w:tcPr>
          <w:p w:rsidR="00A13026" w:rsidRDefault="00A13026" w:rsidP="00A13026">
            <w:pPr>
              <w:spacing w:after="0" w:line="240" w:lineRule="auto"/>
              <w:ind w:left="12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3026" w:rsidRPr="00A13026" w:rsidRDefault="00A13026" w:rsidP="00A130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026" w:rsidRPr="00A13026" w:rsidRDefault="00A13026" w:rsidP="00A130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026" w:rsidRPr="00A13026" w:rsidRDefault="00A13026" w:rsidP="00A130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026" w:rsidRPr="00A13026" w:rsidRDefault="00A13026" w:rsidP="00A130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026" w:rsidRPr="00A13026" w:rsidRDefault="00A13026" w:rsidP="00A13026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026" w:rsidRPr="00A13026" w:rsidRDefault="00A13026" w:rsidP="00A13026">
            <w:pPr>
              <w:tabs>
                <w:tab w:val="left" w:pos="17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A13026" w:rsidRDefault="00A13026" w:rsidP="00A13026">
      <w:pPr>
        <w:pStyle w:val="a4"/>
        <w:spacing w:after="0" w:line="240" w:lineRule="auto"/>
        <w:jc w:val="center"/>
        <w:rPr>
          <w:rFonts w:ascii="Arial" w:hAnsi="Arial" w:cs="Arial"/>
          <w:b/>
          <w:sz w:val="8"/>
          <w:szCs w:val="28"/>
        </w:rPr>
      </w:pPr>
    </w:p>
    <w:p w:rsidR="00A13026" w:rsidRPr="00B27EA9" w:rsidRDefault="00A13026" w:rsidP="00A13026">
      <w:pPr>
        <w:pStyle w:val="a4"/>
        <w:spacing w:after="0" w:line="240" w:lineRule="auto"/>
        <w:jc w:val="center"/>
        <w:rPr>
          <w:rFonts w:ascii="Arial" w:hAnsi="Arial" w:cs="Arial"/>
          <w:b/>
        </w:rPr>
      </w:pPr>
      <w:r w:rsidRPr="00B27EA9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Князь Владимир</w:t>
      </w:r>
      <w:r w:rsidRPr="00B27EA9">
        <w:rPr>
          <w:rFonts w:ascii="Arial" w:hAnsi="Arial" w:cs="Arial"/>
          <w:b/>
        </w:rPr>
        <w:t>» (</w:t>
      </w:r>
      <w:r>
        <w:rPr>
          <w:rFonts w:ascii="Arial" w:hAnsi="Arial" w:cs="Arial"/>
          <w:b/>
        </w:rPr>
        <w:t>комфортабельный</w:t>
      </w:r>
      <w:r w:rsidRPr="00B27EA9">
        <w:rPr>
          <w:rFonts w:ascii="Arial" w:hAnsi="Arial" w:cs="Arial"/>
          <w:b/>
        </w:rPr>
        <w:t xml:space="preserve"> теплоход</w:t>
      </w:r>
      <w:r>
        <w:rPr>
          <w:rFonts w:ascii="Arial" w:hAnsi="Arial" w:cs="Arial"/>
          <w:b/>
        </w:rPr>
        <w:t>), навигация 2017 года</w:t>
      </w:r>
    </w:p>
    <w:p w:rsidR="00AB7B3F" w:rsidRPr="00AB7B3F" w:rsidRDefault="00AB7B3F" w:rsidP="00CB1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2060"/>
          <w:sz w:val="20"/>
          <w:szCs w:val="20"/>
          <w:shd w:val="clear" w:color="auto" w:fill="FFFFFF"/>
        </w:rPr>
      </w:pPr>
    </w:p>
    <w:p w:rsidR="00A13026" w:rsidRPr="00A13026" w:rsidRDefault="00A13026" w:rsidP="00A13026">
      <w:pPr>
        <w:spacing w:after="0" w:line="240" w:lineRule="auto"/>
        <w:ind w:right="-143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13026" w:rsidRPr="00A13026" w:rsidRDefault="00A13026" w:rsidP="00CB1729">
      <w:pPr>
        <w:spacing w:after="0" w:line="240" w:lineRule="auto"/>
        <w:ind w:left="-142" w:right="-143"/>
        <w:jc w:val="both"/>
        <w:rPr>
          <w:rFonts w:ascii="Arial" w:hAnsi="Arial" w:cs="Arial"/>
          <w:b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  <w:r w:rsidRPr="00C53665">
        <w:rPr>
          <w:rFonts w:ascii="Arial" w:hAnsi="Arial" w:cs="Arial"/>
          <w:b/>
          <w:sz w:val="20"/>
          <w:szCs w:val="20"/>
        </w:rPr>
        <w:t xml:space="preserve">"Князь Владимир" </w:t>
      </w:r>
      <w:r w:rsidRPr="00C53665">
        <w:rPr>
          <w:rFonts w:ascii="Arial" w:hAnsi="Arial" w:cs="Arial"/>
          <w:sz w:val="20"/>
          <w:szCs w:val="20"/>
        </w:rPr>
        <w:t xml:space="preserve">- комфортабельный девятипалубный теплоход, который является полноценным плавучим отелем, где есть все необходимое для разнообразного и безопасного отдыха. </w:t>
      </w:r>
    </w:p>
    <w:p w:rsidR="00C53665" w:rsidRPr="00C53665" w:rsidRDefault="00C53665" w:rsidP="00CB1729">
      <w:pPr>
        <w:spacing w:after="0" w:line="240" w:lineRule="auto"/>
        <w:ind w:left="-142" w:right="-143"/>
        <w:jc w:val="both"/>
        <w:rPr>
          <w:rFonts w:ascii="Arial" w:hAnsi="Arial" w:cs="Arial"/>
          <w:b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  <w:r w:rsidRPr="00C53665">
        <w:rPr>
          <w:rFonts w:ascii="Arial" w:hAnsi="Arial" w:cs="Arial"/>
          <w:sz w:val="20"/>
          <w:szCs w:val="20"/>
        </w:rPr>
        <w:t>Теплоход  оборудован четырьмя бассейнами, двумя ресторанами, кинотеатром, барами, дискотечной и концертной площадкой, спа-зоной.</w:t>
      </w:r>
    </w:p>
    <w:p w:rsidR="00C53665" w:rsidRPr="00C53665" w:rsidRDefault="00C53665" w:rsidP="00CB1729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  <w:r w:rsidRPr="00C53665">
        <w:rPr>
          <w:rFonts w:ascii="Arial" w:hAnsi="Arial" w:cs="Arial"/>
          <w:sz w:val="20"/>
          <w:szCs w:val="20"/>
        </w:rPr>
        <w:t>Путешествие подарит яркие и незабываемые впечатления. Программа круиза удовлетворит самых требовательных пассажиров любого возраста. Зажигательные шоу-программы для взрослой аудитории. Познавательные и развлекательные мероприятия не дадут скучать и юным любителям путешествий. Опытные аниматоры на борту круизного судна окружат детей постоянным вниманием.</w:t>
      </w:r>
    </w:p>
    <w:p w:rsidR="00C53665" w:rsidRPr="00C53665" w:rsidRDefault="00C53665" w:rsidP="00CB1729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  <w:r w:rsidRPr="00C53665">
        <w:rPr>
          <w:rFonts w:ascii="Arial" w:hAnsi="Arial" w:cs="Arial"/>
          <w:sz w:val="20"/>
          <w:szCs w:val="20"/>
        </w:rPr>
        <w:t>2013 и 2017 годах проведены работы по реконструкции судна, включая модернизацию и приведение к современным стандартам внутренних помещений и системы кондиционирования.</w:t>
      </w:r>
    </w:p>
    <w:p w:rsidR="00C53665" w:rsidRPr="00C53665" w:rsidRDefault="00C53665" w:rsidP="00C53665">
      <w:pPr>
        <w:spacing w:after="0" w:line="240" w:lineRule="auto"/>
        <w:ind w:left="-142" w:right="-143"/>
        <w:rPr>
          <w:rFonts w:ascii="Arial" w:hAnsi="Arial" w:cs="Arial"/>
          <w:sz w:val="20"/>
          <w:szCs w:val="20"/>
        </w:rPr>
      </w:pPr>
    </w:p>
    <w:p w:rsidR="00B8666A" w:rsidRPr="00E1276F" w:rsidRDefault="00C85270" w:rsidP="00C53665">
      <w:pPr>
        <w:spacing w:after="0" w:line="240" w:lineRule="auto"/>
        <w:ind w:left="-142" w:right="-143"/>
        <w:rPr>
          <w:rFonts w:ascii="Arial" w:hAnsi="Arial" w:cs="Arial"/>
          <w:sz w:val="20"/>
          <w:szCs w:val="20"/>
        </w:rPr>
      </w:pPr>
      <w:r w:rsidRPr="00E1276F">
        <w:rPr>
          <w:rFonts w:ascii="Arial" w:hAnsi="Arial" w:cs="Arial"/>
          <w:b/>
          <w:sz w:val="20"/>
          <w:szCs w:val="20"/>
        </w:rPr>
        <w:t>Стоимость путевок на круизы (руб./чел.)</w:t>
      </w:r>
    </w:p>
    <w:tbl>
      <w:tblPr>
        <w:tblW w:w="1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851"/>
        <w:gridCol w:w="851"/>
        <w:gridCol w:w="423"/>
        <w:gridCol w:w="3263"/>
        <w:gridCol w:w="708"/>
        <w:gridCol w:w="708"/>
        <w:gridCol w:w="708"/>
        <w:gridCol w:w="708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671"/>
      </w:tblGrid>
      <w:tr w:rsidR="00B8666A" w:rsidTr="00A13026">
        <w:trPr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Отпр.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ind w:left="-110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Приб.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ind w:left="-110"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Дни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Маршрут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А2 (2 палуба)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Б2 (2 палуба)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А1 (2 палуба)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Б1 (2 палуба)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А2 (3 палуба)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Б2 (3 палуба)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А1 (3 палуба)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Б1 (3 палуба)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А2 (4 палуба)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Б2 (4 палуба)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Б1 (4 палуба)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Б2 (5 палуба)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Сьют (5 палуба)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Сьют (7 палуба)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КВлСч01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11.06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17.06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26600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51300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28800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51300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58500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58500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КВлН01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12.06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19.06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53900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33600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53900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41400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68200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68200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КВлЯ01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14.06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26600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51300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28800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51300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58500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58500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КВлСв01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15.06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22.06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53900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33600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53900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41400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68200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68200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КВлСч02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18.06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24.06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26600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51300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28800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51300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58500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58500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КВлН02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19.06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26.06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53900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33600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53900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41400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68200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68200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КВлЯ02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21.06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27.06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26600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51300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28800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51300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58500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58500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КВлСв02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22.06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29.06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53900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33600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53900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41400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45400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68200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68200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КВлСч03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25.06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01.07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КВлН03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26.06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03.07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КВлЯ03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28.06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04.07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КВлСв03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29.06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06.07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КВлСч04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02.07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08.07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КВлН04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03.07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КВлЯ04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05.07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11.07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КВлСв04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06.07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13.07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КВлСч05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09.07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15.07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КВлН05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17.07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КВлЯ05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12.07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18.07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КВлСв05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13.07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КВлСч06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16.07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22.07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КВлН06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17.07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24.07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КВлЯ06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19.07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25.07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КВлСв06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27.07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КВлСч07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23.07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29.07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КВлН07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24.07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31.07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КВлЯ07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26.07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01.08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КВлСв07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27.07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03.08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КВлСч08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30.07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05.08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КВлН08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31.07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07.08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КВлЯ08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02.08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08.08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КВлСв08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03.08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КВлСч09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06.08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12.08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КВлН09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07.08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14.08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КВлЯ09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09.08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15.08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КВлСв09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17.08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КВлСч10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13.08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19.08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КВлН10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14.08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21.08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КВлЯ10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16.08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22.08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КВлСв10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17.08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24.08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КВлСч11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26.08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КВлН11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21.08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28.08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КВлЯ11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23.08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29.08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КВлСв11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24.08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31.08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44300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66400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46100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75800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КВлСч12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27.08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02.09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57000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65000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КВлН12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28.08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04.09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КВлЯ12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30.08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05.09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25100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33600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30600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КВлСв12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31.08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07.09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КВлСч13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03.09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09.09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26600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51300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28800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51300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58500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58500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КВлН13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04.09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11.09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КВлЯ13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06.09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12.09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25100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33600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30600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КВлСв13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07.09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14.09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КВлСч14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16.09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26600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51300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28800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51300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58500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58500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КВлН14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11.09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18.09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КВлЯ14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13.09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19.09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25100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33600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30600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КВлСв14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14.09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21.09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КВлСч15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17.09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23.09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26600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51300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28800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51300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58500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58500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КВлН15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18.09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25.09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КВлЯ15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26.09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25100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33600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30600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КВлСв15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21.09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28.09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КВлСч16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24.09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30.09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25100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33600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30600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КВлН16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25.09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02.10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КВлЯ16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27.09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03.10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25100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33600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30600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КВлСв16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28.09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05.10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КВлСч17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01.10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07.10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25100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33600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30600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КВлН17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02.10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09.10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Новороссийск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КВлЯ17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04.10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10.10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Ялта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25100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33600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30600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КВлСв17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05.10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12.10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2дня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)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36200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37700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50900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39200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34200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42800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35700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64500</w:t>
            </w:r>
          </w:p>
        </w:tc>
      </w:tr>
      <w:tr w:rsidR="00B8666A" w:rsidTr="00A13026">
        <w:trPr>
          <w:trHeight w:val="5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КВлСч18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08.10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(19:00)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14.10</w:t>
            </w:r>
          </w:p>
          <w:p w:rsidR="00B8666A" w:rsidRDefault="00B8666A" w:rsidP="00A13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(08:00)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Новороссийск – Ялта (2 дня)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  <w:r w:rsidRPr="004D4038">
              <w:rPr>
                <w:rFonts w:ascii="Arial" w:hAnsi="Arial" w:cs="Arial"/>
                <w:sz w:val="16"/>
                <w:szCs w:val="16"/>
              </w:rPr>
              <w:t xml:space="preserve"> – День в море – </w:t>
            </w:r>
            <w:r w:rsidRPr="004D4038">
              <w:rPr>
                <w:rFonts w:ascii="Arial" w:hAnsi="Arial" w:cs="Arial"/>
                <w:b/>
                <w:sz w:val="16"/>
                <w:szCs w:val="16"/>
              </w:rPr>
              <w:t>Сочи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31000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25100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32300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27200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48400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33600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40800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30600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A" w:rsidRDefault="00B8666A" w:rsidP="00A13026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55300</w:t>
            </w:r>
          </w:p>
        </w:tc>
      </w:tr>
    </w:tbl>
    <w:p w:rsidR="00BB7536" w:rsidRDefault="00254D69" w:rsidP="000057E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E1276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Цены указаны в рублях на одного человека. Компания оставляет за собой п</w:t>
      </w:r>
      <w:r w:rsidR="00986DC8" w:rsidRPr="00E1276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раво на дальнейшее изменение цен.</w:t>
      </w:r>
    </w:p>
    <w:p w:rsidR="000057E4" w:rsidRPr="00E1276F" w:rsidRDefault="000057E4" w:rsidP="00CB1729">
      <w:pPr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53665">
        <w:rPr>
          <w:rFonts w:ascii="Arial" w:hAnsi="Arial" w:cs="Arial"/>
          <w:b/>
          <w:color w:val="000000"/>
          <w:sz w:val="20"/>
          <w:szCs w:val="20"/>
          <w:u w:val="single"/>
        </w:rPr>
        <w:t>В стоимость включено: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проживание в каюте соответствующей категории, трехразовое питание, развлекательная программа на борту, пользование аква-зоной.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Первой услугой по питанию является ужин. Далее – завтрак, обед и ужин.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53665">
        <w:rPr>
          <w:rFonts w:ascii="Arial" w:hAnsi="Arial" w:cs="Arial"/>
          <w:b/>
          <w:color w:val="000000"/>
          <w:sz w:val="20"/>
          <w:szCs w:val="20"/>
          <w:u w:val="single"/>
        </w:rPr>
        <w:t>Дополнительно оплачивается:</w:t>
      </w:r>
    </w:p>
    <w:p w:rsidR="00C53665" w:rsidRPr="00C53665" w:rsidRDefault="00C53665" w:rsidP="00CB1729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проезд до порта окончания/начала круиза;</w:t>
      </w:r>
    </w:p>
    <w:p w:rsidR="00C53665" w:rsidRPr="00C53665" w:rsidRDefault="00C53665" w:rsidP="00CB1729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экскурсии;</w:t>
      </w:r>
    </w:p>
    <w:p w:rsidR="00C53665" w:rsidRDefault="00C53665" w:rsidP="00CB1729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напитки.</w:t>
      </w:r>
    </w:p>
    <w:p w:rsidR="00C53665" w:rsidRDefault="00C53665" w:rsidP="00CB1729">
      <w:pPr>
        <w:pStyle w:val="ae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E4773" w:rsidRDefault="003E4773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E4773" w:rsidRDefault="003E4773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000000"/>
          <w:sz w:val="20"/>
          <w:szCs w:val="20"/>
        </w:rPr>
        <w:t xml:space="preserve">СКИДКИ: 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FF0000"/>
          <w:sz w:val="20"/>
          <w:szCs w:val="20"/>
        </w:rPr>
        <w:t>- 15%</w:t>
      </w:r>
      <w:r w:rsidRPr="00C53665">
        <w:rPr>
          <w:rFonts w:ascii="Arial" w:hAnsi="Arial" w:cs="Arial"/>
          <w:color w:val="000000"/>
          <w:sz w:val="20"/>
          <w:szCs w:val="20"/>
        </w:rPr>
        <w:t>- скидка детям до 14 лет (включительно). Предоставляется при размещении на основных местах, без дополнительных скидок за верхнее или за дополнительное место;</w:t>
      </w:r>
      <w:r w:rsidR="007D0A1F">
        <w:rPr>
          <w:rFonts w:ascii="Arial" w:hAnsi="Arial" w:cs="Arial"/>
          <w:color w:val="000000"/>
          <w:sz w:val="20"/>
          <w:szCs w:val="20"/>
        </w:rPr>
        <w:br/>
      </w:r>
      <w:r w:rsidRPr="00C53665">
        <w:rPr>
          <w:rFonts w:ascii="Arial" w:hAnsi="Arial" w:cs="Arial"/>
          <w:b/>
          <w:color w:val="FF0000"/>
          <w:sz w:val="20"/>
          <w:szCs w:val="20"/>
        </w:rPr>
        <w:t>- 5%</w:t>
      </w:r>
      <w:r w:rsidRPr="00C53665">
        <w:rPr>
          <w:rFonts w:ascii="Arial" w:hAnsi="Arial" w:cs="Arial"/>
          <w:color w:val="000000"/>
          <w:sz w:val="20"/>
          <w:szCs w:val="20"/>
        </w:rPr>
        <w:t>- скидка сотрудникам силовых ведомств. Предоставляется действующим сотрудникам силовых структур, а также членам их семей, при предъявлении подтверждающих документов и действует только при размещении на основных местах.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000000"/>
          <w:sz w:val="20"/>
          <w:szCs w:val="20"/>
        </w:rPr>
        <w:t xml:space="preserve">Сезонные скидки:                                                        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FF0000"/>
          <w:sz w:val="20"/>
          <w:szCs w:val="20"/>
        </w:rPr>
        <w:t>5% –</w:t>
      </w:r>
      <w:r w:rsidRPr="00C53665">
        <w:rPr>
          <w:rFonts w:ascii="Arial" w:hAnsi="Arial" w:cs="Arial"/>
          <w:color w:val="000000"/>
          <w:sz w:val="20"/>
          <w:szCs w:val="20"/>
        </w:rPr>
        <w:t>при бронировании круизов на период с 25.06.2017 по 27.08.2017, при бронировани</w:t>
      </w:r>
      <w:r w:rsidR="00734C62">
        <w:rPr>
          <w:rFonts w:ascii="Arial" w:hAnsi="Arial" w:cs="Arial"/>
          <w:color w:val="000000"/>
          <w:sz w:val="20"/>
          <w:szCs w:val="20"/>
        </w:rPr>
        <w:t xml:space="preserve">и </w:t>
      </w:r>
      <w:r w:rsidRPr="00C53665">
        <w:rPr>
          <w:rFonts w:ascii="Arial" w:hAnsi="Arial" w:cs="Arial"/>
          <w:b/>
          <w:color w:val="000000"/>
          <w:sz w:val="20"/>
          <w:szCs w:val="20"/>
        </w:rPr>
        <w:t>до 01.06.2017</w:t>
      </w:r>
      <w:r w:rsidRPr="00C53665">
        <w:rPr>
          <w:rFonts w:ascii="Arial" w:hAnsi="Arial" w:cs="Arial"/>
          <w:color w:val="000000"/>
          <w:sz w:val="20"/>
          <w:szCs w:val="20"/>
        </w:rPr>
        <w:t>.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000000"/>
          <w:sz w:val="20"/>
          <w:szCs w:val="20"/>
        </w:rPr>
        <w:t xml:space="preserve">Скидки за размещение:                                                             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FF0000"/>
          <w:sz w:val="20"/>
          <w:szCs w:val="20"/>
        </w:rPr>
        <w:t>25%</w:t>
      </w:r>
      <w:r w:rsidRPr="00C53665">
        <w:rPr>
          <w:rFonts w:ascii="Arial" w:hAnsi="Arial" w:cs="Arial"/>
          <w:color w:val="000000"/>
          <w:sz w:val="20"/>
          <w:szCs w:val="20"/>
        </w:rPr>
        <w:t>- на верхние места в каютах</w:t>
      </w:r>
      <w:r w:rsidR="00B0209E">
        <w:rPr>
          <w:rFonts w:ascii="Arial" w:hAnsi="Arial" w:cs="Arial"/>
          <w:color w:val="000000"/>
          <w:sz w:val="20"/>
          <w:szCs w:val="20"/>
        </w:rPr>
        <w:t xml:space="preserve"> категории</w:t>
      </w:r>
      <w:r w:rsidR="00B0209E" w:rsidRPr="00C53665">
        <w:rPr>
          <w:rFonts w:ascii="Arial" w:hAnsi="Arial" w:cs="Arial"/>
          <w:color w:val="000000"/>
          <w:sz w:val="20"/>
          <w:szCs w:val="20"/>
        </w:rPr>
        <w:t>«</w:t>
      </w:r>
      <w:r w:rsidRPr="00C53665">
        <w:rPr>
          <w:rFonts w:ascii="Arial" w:hAnsi="Arial" w:cs="Arial"/>
          <w:color w:val="000000"/>
          <w:sz w:val="20"/>
          <w:szCs w:val="20"/>
        </w:rPr>
        <w:t>Б2</w:t>
      </w:r>
      <w:r w:rsidR="00B0209E" w:rsidRPr="00C53665">
        <w:rPr>
          <w:rFonts w:ascii="Arial" w:hAnsi="Arial" w:cs="Arial"/>
          <w:color w:val="000000"/>
          <w:sz w:val="20"/>
          <w:szCs w:val="20"/>
        </w:rPr>
        <w:t>»</w:t>
      </w:r>
      <w:r w:rsidRPr="00C53665">
        <w:rPr>
          <w:rFonts w:ascii="Arial" w:hAnsi="Arial" w:cs="Arial"/>
          <w:color w:val="000000"/>
          <w:sz w:val="20"/>
          <w:szCs w:val="20"/>
        </w:rPr>
        <w:t xml:space="preserve"> и </w:t>
      </w:r>
      <w:r w:rsidR="00B0209E" w:rsidRPr="00C53665">
        <w:rPr>
          <w:rFonts w:ascii="Arial" w:hAnsi="Arial" w:cs="Arial"/>
          <w:color w:val="000000"/>
          <w:sz w:val="20"/>
          <w:szCs w:val="20"/>
        </w:rPr>
        <w:t>«</w:t>
      </w:r>
      <w:r w:rsidRPr="00C53665">
        <w:rPr>
          <w:rFonts w:ascii="Arial" w:hAnsi="Arial" w:cs="Arial"/>
          <w:color w:val="000000"/>
          <w:sz w:val="20"/>
          <w:szCs w:val="20"/>
        </w:rPr>
        <w:t>А2</w:t>
      </w:r>
      <w:r w:rsidR="00B0209E" w:rsidRPr="00C53665">
        <w:rPr>
          <w:rFonts w:ascii="Arial" w:hAnsi="Arial" w:cs="Arial"/>
          <w:color w:val="000000"/>
          <w:sz w:val="20"/>
          <w:szCs w:val="20"/>
        </w:rPr>
        <w:t>»</w:t>
      </w:r>
      <w:r w:rsidRPr="00C53665">
        <w:rPr>
          <w:rFonts w:ascii="Arial" w:hAnsi="Arial" w:cs="Arial"/>
          <w:color w:val="000000"/>
          <w:sz w:val="20"/>
          <w:szCs w:val="20"/>
        </w:rPr>
        <w:t>.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000000"/>
          <w:sz w:val="20"/>
          <w:szCs w:val="20"/>
        </w:rPr>
        <w:t xml:space="preserve">Групповые скидки:                                                     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000000"/>
          <w:sz w:val="20"/>
          <w:szCs w:val="20"/>
        </w:rPr>
        <w:t>5%</w:t>
      </w:r>
      <w:r w:rsidRPr="00C53665">
        <w:rPr>
          <w:rFonts w:ascii="Arial" w:hAnsi="Arial" w:cs="Arial"/>
          <w:color w:val="000000"/>
          <w:sz w:val="20"/>
          <w:szCs w:val="20"/>
        </w:rPr>
        <w:t xml:space="preserve"> – группам 25 до 40 человек;                                                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000000"/>
          <w:sz w:val="20"/>
          <w:szCs w:val="20"/>
        </w:rPr>
        <w:t>10%</w:t>
      </w:r>
      <w:r w:rsidRPr="00C53665">
        <w:rPr>
          <w:rFonts w:ascii="Arial" w:hAnsi="Arial" w:cs="Arial"/>
          <w:color w:val="000000"/>
          <w:sz w:val="20"/>
          <w:szCs w:val="20"/>
        </w:rPr>
        <w:t xml:space="preserve"> – группам более 41 человека.                                                           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Руководитель для группы от 25 человек (25+1) – бесплатно.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 xml:space="preserve">Групповые скидки не суммируются со следующими видами скидок: пенсионная и скидка для сотрудников силовых ведомств                                                                                                                           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000000"/>
          <w:sz w:val="20"/>
          <w:szCs w:val="20"/>
        </w:rPr>
        <w:t>Примечания: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 xml:space="preserve">- для детей </w:t>
      </w:r>
      <w:r w:rsidRPr="00C53665">
        <w:rPr>
          <w:rFonts w:ascii="Arial" w:hAnsi="Arial" w:cs="Arial"/>
          <w:b/>
          <w:color w:val="000000"/>
          <w:sz w:val="20"/>
          <w:szCs w:val="20"/>
        </w:rPr>
        <w:t>до 5 лет</w:t>
      </w:r>
      <w:r w:rsidRPr="00C53665">
        <w:rPr>
          <w:rFonts w:ascii="Arial" w:hAnsi="Arial" w:cs="Arial"/>
          <w:color w:val="000000"/>
          <w:sz w:val="20"/>
          <w:szCs w:val="20"/>
        </w:rPr>
        <w:t xml:space="preserve"> (без предоставления отдельного спального места и питания) проезд </w:t>
      </w:r>
      <w:r w:rsidRPr="00C53665">
        <w:rPr>
          <w:rFonts w:ascii="Arial" w:hAnsi="Arial" w:cs="Arial"/>
          <w:b/>
          <w:color w:val="000000"/>
          <w:sz w:val="20"/>
          <w:szCs w:val="20"/>
        </w:rPr>
        <w:t>бесплатный;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- доплата за одноместное размещение в каютах категории «А2», «Б2» +65% от стоимости основного места;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- доплата за одноместное размещение в каютах категории «Сьют» +100% от стоимости основного места.</w:t>
      </w:r>
    </w:p>
    <w:p w:rsidR="00C53665" w:rsidRDefault="00C53665" w:rsidP="00CB17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013F" w:rsidRPr="00D27753" w:rsidRDefault="00502DC8" w:rsidP="00CB17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6BBD">
        <w:rPr>
          <w:rFonts w:ascii="Arial" w:hAnsi="Arial" w:cs="Arial"/>
          <w:sz w:val="20"/>
          <w:szCs w:val="20"/>
          <w:u w:val="single"/>
        </w:rPr>
        <w:br/>
      </w:r>
      <w:r w:rsidR="004B013F" w:rsidRPr="00DF6BBD">
        <w:rPr>
          <w:rFonts w:ascii="Arial" w:hAnsi="Arial" w:cs="Arial"/>
          <w:b/>
          <w:sz w:val="20"/>
          <w:szCs w:val="20"/>
          <w:u w:val="single"/>
        </w:rPr>
        <w:t>Краткое описание кают теплохода</w:t>
      </w:r>
      <w:r w:rsidRPr="00DF6BBD">
        <w:rPr>
          <w:rFonts w:ascii="Arial" w:hAnsi="Arial" w:cs="Arial"/>
          <w:b/>
          <w:sz w:val="20"/>
          <w:szCs w:val="20"/>
          <w:u w:val="single"/>
        </w:rPr>
        <w:t>:</w:t>
      </w:r>
    </w:p>
    <w:p w:rsidR="00C53665" w:rsidRDefault="00C53665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000000"/>
          <w:sz w:val="20"/>
          <w:szCs w:val="20"/>
        </w:rPr>
        <w:t xml:space="preserve">Каюты категории Сьют (7 палуба) 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 xml:space="preserve">Каюта категории Сьют – двухместная внешняя каюта с окном (не открывается) увеличенной площади со всеми удобствами (душ, туалет, умывальник). 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В каюте: 2 односпальные кровати, стол, фен, телевизор, телефон внутренней связи, центральная система кондиционирования, розетка 220 V.</w:t>
      </w:r>
    </w:p>
    <w:p w:rsid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В каютах №1 - 8 - двуспальная кровать.</w:t>
      </w:r>
    </w:p>
    <w:p w:rsid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Каюты категории Сьют (5 палуба) 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Каюта категории Сьют – двухместная внешняя каюта с окном (не открывается) увеличенной площади со всеми удобствами (душ, туалет, умывальник).</w:t>
      </w:r>
    </w:p>
    <w:p w:rsid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В каюте: 2 односпальные кровати, стол, фен, телевизор, телефон внутренней связи, центральная система кондиционирования, розетка 220 V.</w:t>
      </w:r>
      <w:r w:rsidR="003E4773">
        <w:rPr>
          <w:rFonts w:ascii="Arial" w:hAnsi="Arial" w:cs="Arial"/>
          <w:color w:val="000000"/>
          <w:sz w:val="20"/>
          <w:szCs w:val="20"/>
        </w:rPr>
        <w:br/>
      </w:r>
      <w:r w:rsidRPr="00C53665">
        <w:rPr>
          <w:rFonts w:ascii="Arial" w:hAnsi="Arial" w:cs="Arial"/>
          <w:color w:val="000000"/>
          <w:sz w:val="20"/>
          <w:szCs w:val="20"/>
        </w:rPr>
        <w:t>В каютах №20 - 31, 33 - двуспальная кровать.</w:t>
      </w:r>
    </w:p>
    <w:p w:rsid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000000"/>
          <w:sz w:val="20"/>
          <w:szCs w:val="20"/>
        </w:rPr>
        <w:t xml:space="preserve">Каюты категории А1 (3 палуба) 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 xml:space="preserve">Каюта категории А1 - одноместное размещение в двухместной внешней каюте с окном (не открывается) со всеми удобствами (душ, туалет, умывальник). </w:t>
      </w:r>
    </w:p>
    <w:p w:rsid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В каюте: 2 односпальные кровати, стол, фен, телевизор, телефон внутренней связи, центральная система кондиционирования, розетка 220 V.</w:t>
      </w:r>
    </w:p>
    <w:p w:rsid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000000"/>
          <w:sz w:val="20"/>
          <w:szCs w:val="20"/>
        </w:rPr>
        <w:t xml:space="preserve">Каюты категории А1 (2 палуба) 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Каюта категории А1 - одноместное размещение в двухместной внешней каюте с окном (не открывается) со всеми удобствами (душ, туалет, умывальник).</w:t>
      </w:r>
    </w:p>
    <w:p w:rsid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В каюте: 2 односпальные кровати, стол, фен, телевизор, телефон внутренней связи, центральная система кондиционирования, розетка 220 V.</w:t>
      </w:r>
    </w:p>
    <w:p w:rsid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000000"/>
          <w:sz w:val="20"/>
          <w:szCs w:val="20"/>
        </w:rPr>
        <w:t xml:space="preserve">Каюты категории Б1 (4 палуба) 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Каюта категории Б1 – одноместное размещение в двухместной внутренней (без окна) каюте со всеми удобствами (душ, туалет, умывальник).</w:t>
      </w:r>
    </w:p>
    <w:p w:rsid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В каюте: 2 односпальные кровати, стол, фен, телевизор, телефон внутренней связи, центральная система кондиционирования, розетка 220 V.</w:t>
      </w:r>
    </w:p>
    <w:p w:rsid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000000"/>
          <w:sz w:val="20"/>
          <w:szCs w:val="20"/>
        </w:rPr>
        <w:t xml:space="preserve">Каюты категории Б1 (3 палуба) 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Каюта категории Б1 – одноместное размещение в двухместной внутренней (без окна) каюте со всеми удобствами (душ, туалет, умывальник).</w:t>
      </w:r>
    </w:p>
    <w:p w:rsidR="004B013F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В каюте: 2 односпальные кровати, стол, фен, телевизор, телефон внутренней связи, центральная система кондиционирования, розетка 220 V.</w:t>
      </w:r>
      <w:r w:rsidR="004B013F" w:rsidRPr="00C53665">
        <w:rPr>
          <w:rFonts w:ascii="Arial" w:hAnsi="Arial" w:cs="Arial"/>
          <w:color w:val="000000"/>
          <w:sz w:val="20"/>
          <w:szCs w:val="20"/>
        </w:rPr>
        <w:br/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000000"/>
          <w:sz w:val="20"/>
          <w:szCs w:val="20"/>
        </w:rPr>
        <w:t xml:space="preserve">Каюты категории Б1 (2 палуба) 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Каюта категории Б1 – одноместное размещение в двухместной внутренней (без окна) каюте со всеми удобствами (душ, туалет, умывальник).</w:t>
      </w:r>
    </w:p>
    <w:p w:rsid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В каюте: 2 односпальные кровати, стол, фен, телевизор, телефон внутренней связи, центральная система кондиционирования, розетка 220 V.</w:t>
      </w:r>
    </w:p>
    <w:p w:rsid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53665">
        <w:rPr>
          <w:rFonts w:ascii="Arial" w:hAnsi="Arial" w:cs="Arial"/>
          <w:b/>
          <w:color w:val="000000"/>
          <w:sz w:val="20"/>
          <w:szCs w:val="20"/>
        </w:rPr>
        <w:t xml:space="preserve">Каюты категории А2 (4 палуба) 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Каюта категории А2 - двухместная внешняя  каюта с окном (не открывается) со всеми удобствами (душ, туалет, умывальник).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В каюте: 2 односпальные кровати, стол, фен, телевизор, телефон внутренней связи, центральная система ко</w:t>
      </w:r>
      <w:r>
        <w:rPr>
          <w:rFonts w:ascii="Arial" w:hAnsi="Arial" w:cs="Arial"/>
          <w:color w:val="000000"/>
          <w:sz w:val="20"/>
          <w:szCs w:val="20"/>
        </w:rPr>
        <w:t>ндиционирования, розетка 220 V.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 xml:space="preserve">В каютах №316 - 321, 326 - 331, 333, 335, 337, 340-349, 306-315, 322, </w:t>
      </w:r>
      <w:r>
        <w:rPr>
          <w:rFonts w:ascii="Arial" w:hAnsi="Arial" w:cs="Arial"/>
          <w:color w:val="000000"/>
          <w:sz w:val="20"/>
          <w:szCs w:val="20"/>
        </w:rPr>
        <w:t>324, 350 - двуспальная кровать.</w:t>
      </w:r>
    </w:p>
    <w:p w:rsidR="00C53665" w:rsidRP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В каютах №306-315, 322, 324, 350 - возможно размещение третьего человека на дополнительном спальн</w:t>
      </w:r>
      <w:r>
        <w:rPr>
          <w:rFonts w:ascii="Arial" w:hAnsi="Arial" w:cs="Arial"/>
          <w:color w:val="000000"/>
          <w:sz w:val="20"/>
          <w:szCs w:val="20"/>
        </w:rPr>
        <w:t>ом месте верхнего расположения.</w:t>
      </w:r>
    </w:p>
    <w:p w:rsid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3665">
        <w:rPr>
          <w:rFonts w:ascii="Arial" w:hAnsi="Arial" w:cs="Arial"/>
          <w:color w:val="000000"/>
          <w:sz w:val="20"/>
          <w:szCs w:val="20"/>
        </w:rPr>
        <w:t>В каютах №300-303, 305, 352-355 - возможно размещение третьего и четвертого человека на дополнительном спальном месте верхнего расположения.</w:t>
      </w:r>
    </w:p>
    <w:p w:rsidR="00C53665" w:rsidRDefault="00C53665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1729" w:rsidRDefault="00CB1729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B1729">
        <w:rPr>
          <w:rFonts w:ascii="Arial" w:hAnsi="Arial" w:cs="Arial"/>
          <w:b/>
          <w:color w:val="000000"/>
          <w:sz w:val="20"/>
          <w:szCs w:val="20"/>
        </w:rPr>
        <w:t xml:space="preserve">Каюты категории А2 (3 палуба) 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Каюта категории А2 - двухместная внешняя  каюта с окном (не открывается) со всеми удобствами (душ, туалет, умывальник).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lastRenderedPageBreak/>
        <w:t>В каюте: 2 односпальные кровати, стол, фен, телевизор, телефон внутренней связи, центральная система ко</w:t>
      </w:r>
      <w:r>
        <w:rPr>
          <w:rFonts w:ascii="Arial" w:hAnsi="Arial" w:cs="Arial"/>
          <w:color w:val="000000"/>
          <w:sz w:val="20"/>
          <w:szCs w:val="20"/>
        </w:rPr>
        <w:t>ндиционирования, розетка 220 V.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 xml:space="preserve">В каютах №203 - 206, 211- 216, 220 - 228, </w:t>
      </w:r>
      <w:r>
        <w:rPr>
          <w:rFonts w:ascii="Arial" w:hAnsi="Arial" w:cs="Arial"/>
          <w:color w:val="000000"/>
          <w:sz w:val="20"/>
          <w:szCs w:val="20"/>
        </w:rPr>
        <w:t>232, 243 - двуспальная кровать.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В каютах № 211-212, 220, 222, 224, 226, 243-244 - возможно размещение третьего человека на дополнительном спальн</w:t>
      </w:r>
      <w:r>
        <w:rPr>
          <w:rFonts w:ascii="Arial" w:hAnsi="Arial" w:cs="Arial"/>
          <w:color w:val="000000"/>
          <w:sz w:val="20"/>
          <w:szCs w:val="20"/>
        </w:rPr>
        <w:t>ом месте верхнего расположения.</w:t>
      </w:r>
    </w:p>
    <w:p w:rsidR="00C53665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В каютах №233-241 - возможно размещение третьего и четвертого человека на дополнительном спальном месте верхнего расположения.</w:t>
      </w:r>
    </w:p>
    <w:p w:rsid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B1729">
        <w:rPr>
          <w:rFonts w:ascii="Arial" w:hAnsi="Arial" w:cs="Arial"/>
          <w:b/>
          <w:color w:val="000000"/>
          <w:sz w:val="20"/>
          <w:szCs w:val="20"/>
        </w:rPr>
        <w:t xml:space="preserve">Каюты категории А2 (2 палуба) 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Каюта категории А2 - двухместная внешняя  каюта с окном (не открывается) со всеми удобствами (душ, туалет, умывальник).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В каюте: 2 односпальные кровати, стол, фен, телевизор, телефон внутренней связи, центральная система ко</w:t>
      </w:r>
      <w:r>
        <w:rPr>
          <w:rFonts w:ascii="Arial" w:hAnsi="Arial" w:cs="Arial"/>
          <w:color w:val="000000"/>
          <w:sz w:val="20"/>
          <w:szCs w:val="20"/>
        </w:rPr>
        <w:t>ндиционирования, розетка 220 V.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 xml:space="preserve">В каютах №109, 111 - 119, 127, 129, 131, </w:t>
      </w:r>
      <w:r>
        <w:rPr>
          <w:rFonts w:ascii="Arial" w:hAnsi="Arial" w:cs="Arial"/>
          <w:color w:val="000000"/>
          <w:sz w:val="20"/>
          <w:szCs w:val="20"/>
        </w:rPr>
        <w:t>133, 135 - двуспальная кровать.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В каютах №109, 111-119, 127, 129, 131, 133, 135, 137 - возможно размещение третьего человека на дополнительном спальном месте верхнего расположения.</w:t>
      </w:r>
    </w:p>
    <w:p w:rsid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В каютах №121, 123 - возможно размещение третьего и четвертого человека на дополнительном спальном месте верхнего расположения.</w:t>
      </w:r>
    </w:p>
    <w:p w:rsid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B1729">
        <w:rPr>
          <w:rFonts w:ascii="Arial" w:hAnsi="Arial" w:cs="Arial"/>
          <w:b/>
          <w:color w:val="000000"/>
          <w:sz w:val="20"/>
          <w:szCs w:val="20"/>
        </w:rPr>
        <w:t xml:space="preserve">Каюты категории Б2 (5 палуба) 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Каюта категории Б2 – двухместная внутренняя (без окна) каюта со всеми удобствами (душ, туалет, умывальник).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В каюте: 2 односпальные кровати, стол, фен, телевизор, телефон внутренней связи, центральная система кондиционирования, розетка 220 V.</w:t>
      </w:r>
    </w:p>
    <w:p w:rsid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В каютах №4024, 4031 - возможно размещение третьего человека на дополнительном спальном месте верхнего расположения.</w:t>
      </w:r>
    </w:p>
    <w:p w:rsid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B1729">
        <w:rPr>
          <w:rFonts w:ascii="Arial" w:hAnsi="Arial" w:cs="Arial"/>
          <w:b/>
          <w:color w:val="000000"/>
          <w:sz w:val="20"/>
          <w:szCs w:val="20"/>
        </w:rPr>
        <w:t xml:space="preserve">Каюты категории Б2 (4 палуба) 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Каюта категории Б2 – двухместная внутренняя (без окна) каюта со всеми удобствами (душ, туалет, умывальник).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В каюте: 2 односпальные кровати, стол, фен, телевизор, телефон внутренней связи, центральная система кондиционирования, розетка 220 V.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В каютах 3011, 3015, 3019, 3020 - двуспальная кровать.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В каютах №3016, 3018, 3021, 3023, 3029 - возможно размещение третьего человека на дополнительном спальном месте верхнего расположения.</w:t>
      </w:r>
    </w:p>
    <w:p w:rsid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В каютах №3000-3010, 3012, 3014, 3032, 3034, 3036, 3037-3055, 3057, 3059 - возможно размещение третьего и четвертого человека на дополнительном спальном месте верхнего расположения.</w:t>
      </w:r>
    </w:p>
    <w:p w:rsid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B1729">
        <w:rPr>
          <w:rFonts w:ascii="Arial" w:hAnsi="Arial" w:cs="Arial"/>
          <w:b/>
          <w:color w:val="000000"/>
          <w:sz w:val="20"/>
          <w:szCs w:val="20"/>
        </w:rPr>
        <w:t xml:space="preserve">Каюты категории Б2 (3 палуба) 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Каюта категории Б2 – двухместная внутренняя (без окна) каюта со всеми удобствами (душ, туалет, умывальник).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В каюте: 2 односпальные кровати, стол, фен, телевизор, телефон внутренней связи, центральная система кондиционирования, розетка 220 V.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В каютах № 2111 - двуспальная кровать.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В каютах № 2000-2023, 2111 - возможно размещение третьего человека на дополнительном спальном месте верхнего расположения.</w:t>
      </w:r>
    </w:p>
    <w:p w:rsid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В каютах №2110, 2112-2021, 2060, 2062-2063, 2065 - возможно размещение третьего и четвертого человека на дополнительном спальном месте верхнего расположения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1729" w:rsidRDefault="00CB1729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B1729">
        <w:rPr>
          <w:rFonts w:ascii="Arial" w:hAnsi="Arial" w:cs="Arial"/>
          <w:b/>
          <w:color w:val="000000"/>
          <w:sz w:val="20"/>
          <w:szCs w:val="20"/>
        </w:rPr>
        <w:t xml:space="preserve">Каюты категории Б2 (2 палуба) 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Каюта категории Б2 – двухместная внутренняя (без окна) каюта со всеми удобствами (душ, туалет, умывальник).</w:t>
      </w:r>
    </w:p>
    <w:p w:rsidR="00CB1729" w:rsidRPr="00CB1729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lastRenderedPageBreak/>
        <w:t>В каюте: 2 односпальные кровати, стол, фен, телевизор, телефон внутренней связи, центральная система кондиционирования, розетка 220 V.</w:t>
      </w:r>
    </w:p>
    <w:p w:rsidR="00CB1729" w:rsidRPr="00C53665" w:rsidRDefault="00CB1729" w:rsidP="00CB17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729">
        <w:rPr>
          <w:rFonts w:ascii="Arial" w:hAnsi="Arial" w:cs="Arial"/>
          <w:color w:val="000000"/>
          <w:sz w:val="20"/>
          <w:szCs w:val="20"/>
        </w:rPr>
        <w:t>В каютах №1028-1035 - возможно размещение третьего и четвертого человека на дополнительном спальном месте верхнего расположения.</w:t>
      </w:r>
    </w:p>
    <w:p w:rsidR="00C53665" w:rsidRDefault="00C53665" w:rsidP="00C5366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53665" w:rsidRDefault="00C53665" w:rsidP="00C5366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53665" w:rsidRDefault="00C53665" w:rsidP="00C5366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71DB" w:rsidRPr="003D261C" w:rsidRDefault="00AC71DB" w:rsidP="00CB1729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0F27" w:rsidRPr="00AC71DB" w:rsidRDefault="00B30F27" w:rsidP="00AC71DB">
      <w:pPr>
        <w:pStyle w:val="aa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sectPr w:rsidR="00B30F27" w:rsidRPr="00AC71DB" w:rsidSect="00A13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395" w:bottom="426" w:left="42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D98" w:rsidRDefault="00ED5D98" w:rsidP="00B30F27">
      <w:pPr>
        <w:spacing w:after="0" w:line="240" w:lineRule="auto"/>
      </w:pPr>
      <w:r>
        <w:separator/>
      </w:r>
    </w:p>
  </w:endnote>
  <w:endnote w:type="continuationSeparator" w:id="1">
    <w:p w:rsidR="00ED5D98" w:rsidRDefault="00ED5D98" w:rsidP="00B3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olomon Sans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80" w:rsidRDefault="006878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26" w:rsidRDefault="00A13026" w:rsidP="00A13026">
    <w:pPr>
      <w:pStyle w:val="a6"/>
      <w:jc w:val="center"/>
      <w:rPr>
        <w:lang w:val="en-US"/>
      </w:rPr>
    </w:pPr>
  </w:p>
  <w:p w:rsidR="00A13026" w:rsidRDefault="00A13026" w:rsidP="00A13026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80" w:rsidRDefault="006878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D98" w:rsidRDefault="00ED5D98" w:rsidP="00B30F27">
      <w:pPr>
        <w:spacing w:after="0" w:line="240" w:lineRule="auto"/>
      </w:pPr>
      <w:r>
        <w:separator/>
      </w:r>
    </w:p>
  </w:footnote>
  <w:footnote w:type="continuationSeparator" w:id="1">
    <w:p w:rsidR="00ED5D98" w:rsidRDefault="00ED5D98" w:rsidP="00B3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80" w:rsidRDefault="006878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26" w:rsidRPr="00A13026" w:rsidRDefault="00A13026" w:rsidP="00A13026">
    <w:pPr>
      <w:jc w:val="right"/>
      <w:rPr>
        <w:lang w:val="en-US"/>
      </w:rPr>
    </w:pPr>
    <w:r>
      <w:rPr>
        <w:rFonts w:ascii="Solomon Sans Book" w:hAnsi="Solomon Sans Book"/>
        <w:noProof/>
        <w:sz w:val="20"/>
        <w:szCs w:val="20"/>
        <w:lang w:eastAsia="ru-RU"/>
      </w:rPr>
      <w:drawing>
        <wp:inline distT="0" distB="0" distL="0" distR="0">
          <wp:extent cx="7333635" cy="861963"/>
          <wp:effectExtent l="19050" t="0" r="615" b="0"/>
          <wp:docPr id="2" name="Рисунок 1" descr="RT plus_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 plus_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635" cy="861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3026" w:rsidRPr="0089785F" w:rsidRDefault="00A13026" w:rsidP="00B30F27">
    <w:pPr>
      <w:pStyle w:val="a4"/>
      <w:spacing w:after="0" w:line="240" w:lineRule="auto"/>
      <w:jc w:val="center"/>
      <w:rPr>
        <w:rFonts w:ascii="Arial" w:hAnsi="Arial" w:cs="Arial"/>
        <w:b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80" w:rsidRDefault="006878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9E0"/>
    <w:multiLevelType w:val="hybridMultilevel"/>
    <w:tmpl w:val="2814FAB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5105CAA"/>
    <w:multiLevelType w:val="hybridMultilevel"/>
    <w:tmpl w:val="609E17CA"/>
    <w:lvl w:ilvl="0" w:tplc="041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4AA306E6"/>
    <w:multiLevelType w:val="hybridMultilevel"/>
    <w:tmpl w:val="15C23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5441E"/>
    <w:multiLevelType w:val="multilevel"/>
    <w:tmpl w:val="3B7E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2025A"/>
    <w:multiLevelType w:val="hybridMultilevel"/>
    <w:tmpl w:val="5512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26ECC"/>
    <w:rsid w:val="000047BF"/>
    <w:rsid w:val="000057E4"/>
    <w:rsid w:val="00005C63"/>
    <w:rsid w:val="00005DB7"/>
    <w:rsid w:val="00010F10"/>
    <w:rsid w:val="00012C55"/>
    <w:rsid w:val="00020C55"/>
    <w:rsid w:val="0002171A"/>
    <w:rsid w:val="0002676F"/>
    <w:rsid w:val="00030F83"/>
    <w:rsid w:val="00031463"/>
    <w:rsid w:val="0003204E"/>
    <w:rsid w:val="00032A27"/>
    <w:rsid w:val="000371FE"/>
    <w:rsid w:val="000378F7"/>
    <w:rsid w:val="000430F8"/>
    <w:rsid w:val="000450E0"/>
    <w:rsid w:val="00045946"/>
    <w:rsid w:val="00046110"/>
    <w:rsid w:val="000514C9"/>
    <w:rsid w:val="00053B4E"/>
    <w:rsid w:val="00054782"/>
    <w:rsid w:val="00061E99"/>
    <w:rsid w:val="000631EA"/>
    <w:rsid w:val="00074FED"/>
    <w:rsid w:val="00076C9D"/>
    <w:rsid w:val="000816DC"/>
    <w:rsid w:val="0008359A"/>
    <w:rsid w:val="000907CC"/>
    <w:rsid w:val="00091227"/>
    <w:rsid w:val="00093021"/>
    <w:rsid w:val="00093989"/>
    <w:rsid w:val="000956F4"/>
    <w:rsid w:val="00095F31"/>
    <w:rsid w:val="000A2F5E"/>
    <w:rsid w:val="000A635F"/>
    <w:rsid w:val="000B2623"/>
    <w:rsid w:val="000C0324"/>
    <w:rsid w:val="000D121D"/>
    <w:rsid w:val="000D3054"/>
    <w:rsid w:val="000D5FDF"/>
    <w:rsid w:val="000D6B40"/>
    <w:rsid w:val="000E0E7B"/>
    <w:rsid w:val="000E1371"/>
    <w:rsid w:val="000E4F24"/>
    <w:rsid w:val="000E78E0"/>
    <w:rsid w:val="000F3993"/>
    <w:rsid w:val="000F452B"/>
    <w:rsid w:val="000F7B75"/>
    <w:rsid w:val="00112F58"/>
    <w:rsid w:val="0011556F"/>
    <w:rsid w:val="0012193E"/>
    <w:rsid w:val="001310A7"/>
    <w:rsid w:val="00132387"/>
    <w:rsid w:val="00134441"/>
    <w:rsid w:val="00134B50"/>
    <w:rsid w:val="00144098"/>
    <w:rsid w:val="00153339"/>
    <w:rsid w:val="00157741"/>
    <w:rsid w:val="00157E0F"/>
    <w:rsid w:val="00160B7C"/>
    <w:rsid w:val="00161043"/>
    <w:rsid w:val="001625C8"/>
    <w:rsid w:val="00175C77"/>
    <w:rsid w:val="00176C4F"/>
    <w:rsid w:val="00177C28"/>
    <w:rsid w:val="001819EF"/>
    <w:rsid w:val="001821FB"/>
    <w:rsid w:val="00187DBA"/>
    <w:rsid w:val="00193EE7"/>
    <w:rsid w:val="00194AC1"/>
    <w:rsid w:val="001951E5"/>
    <w:rsid w:val="001A12A2"/>
    <w:rsid w:val="001A6ACA"/>
    <w:rsid w:val="001B489D"/>
    <w:rsid w:val="001B509E"/>
    <w:rsid w:val="001B6112"/>
    <w:rsid w:val="001C139B"/>
    <w:rsid w:val="001C510D"/>
    <w:rsid w:val="001C62D4"/>
    <w:rsid w:val="001C7E16"/>
    <w:rsid w:val="001D1A90"/>
    <w:rsid w:val="001D1C5E"/>
    <w:rsid w:val="001D2133"/>
    <w:rsid w:val="001D3321"/>
    <w:rsid w:val="001D3D64"/>
    <w:rsid w:val="001D4CBB"/>
    <w:rsid w:val="001E1445"/>
    <w:rsid w:val="001E253B"/>
    <w:rsid w:val="00204F7A"/>
    <w:rsid w:val="002058CE"/>
    <w:rsid w:val="0020790F"/>
    <w:rsid w:val="00215E13"/>
    <w:rsid w:val="002178F6"/>
    <w:rsid w:val="002179F8"/>
    <w:rsid w:val="002215D5"/>
    <w:rsid w:val="0022296D"/>
    <w:rsid w:val="002309D9"/>
    <w:rsid w:val="00233CD6"/>
    <w:rsid w:val="002341D9"/>
    <w:rsid w:val="0024192A"/>
    <w:rsid w:val="00241A8A"/>
    <w:rsid w:val="00241C39"/>
    <w:rsid w:val="00242EDC"/>
    <w:rsid w:val="00244DF1"/>
    <w:rsid w:val="00250222"/>
    <w:rsid w:val="00250922"/>
    <w:rsid w:val="00252BB5"/>
    <w:rsid w:val="00254D69"/>
    <w:rsid w:val="00260692"/>
    <w:rsid w:val="0026686A"/>
    <w:rsid w:val="00266E0C"/>
    <w:rsid w:val="00267E7D"/>
    <w:rsid w:val="00270CE8"/>
    <w:rsid w:val="00271FEE"/>
    <w:rsid w:val="00273F31"/>
    <w:rsid w:val="002741AD"/>
    <w:rsid w:val="00274F6C"/>
    <w:rsid w:val="00275036"/>
    <w:rsid w:val="00275732"/>
    <w:rsid w:val="00276D8A"/>
    <w:rsid w:val="00276FE2"/>
    <w:rsid w:val="002800BA"/>
    <w:rsid w:val="00281BA4"/>
    <w:rsid w:val="00283F84"/>
    <w:rsid w:val="00284617"/>
    <w:rsid w:val="00286B19"/>
    <w:rsid w:val="00286DB2"/>
    <w:rsid w:val="002A40FE"/>
    <w:rsid w:val="002A5D04"/>
    <w:rsid w:val="002B0CA6"/>
    <w:rsid w:val="002B560B"/>
    <w:rsid w:val="002B7D71"/>
    <w:rsid w:val="002C7B6E"/>
    <w:rsid w:val="002D130C"/>
    <w:rsid w:val="002D3636"/>
    <w:rsid w:val="002D3D53"/>
    <w:rsid w:val="002D65DE"/>
    <w:rsid w:val="002D739C"/>
    <w:rsid w:val="002E2238"/>
    <w:rsid w:val="002E3A1E"/>
    <w:rsid w:val="002F0C7D"/>
    <w:rsid w:val="002F38B8"/>
    <w:rsid w:val="002F4193"/>
    <w:rsid w:val="002F4C31"/>
    <w:rsid w:val="002F6096"/>
    <w:rsid w:val="002F68FB"/>
    <w:rsid w:val="002F7685"/>
    <w:rsid w:val="00300EC8"/>
    <w:rsid w:val="003048DE"/>
    <w:rsid w:val="003127AB"/>
    <w:rsid w:val="00312DEB"/>
    <w:rsid w:val="00313AD6"/>
    <w:rsid w:val="00320A66"/>
    <w:rsid w:val="003220AE"/>
    <w:rsid w:val="003258F8"/>
    <w:rsid w:val="0032647A"/>
    <w:rsid w:val="00331150"/>
    <w:rsid w:val="003312AE"/>
    <w:rsid w:val="00332399"/>
    <w:rsid w:val="00333751"/>
    <w:rsid w:val="00336C17"/>
    <w:rsid w:val="00340104"/>
    <w:rsid w:val="00340C83"/>
    <w:rsid w:val="00341952"/>
    <w:rsid w:val="00346067"/>
    <w:rsid w:val="00347190"/>
    <w:rsid w:val="00352CCF"/>
    <w:rsid w:val="00353D5F"/>
    <w:rsid w:val="00354045"/>
    <w:rsid w:val="003649D8"/>
    <w:rsid w:val="00364AA9"/>
    <w:rsid w:val="00366654"/>
    <w:rsid w:val="00371F51"/>
    <w:rsid w:val="00376037"/>
    <w:rsid w:val="003776A6"/>
    <w:rsid w:val="00383A51"/>
    <w:rsid w:val="0038443D"/>
    <w:rsid w:val="003845FF"/>
    <w:rsid w:val="00385482"/>
    <w:rsid w:val="0038563D"/>
    <w:rsid w:val="00386745"/>
    <w:rsid w:val="00390AA7"/>
    <w:rsid w:val="00393FF1"/>
    <w:rsid w:val="0039779D"/>
    <w:rsid w:val="003A042C"/>
    <w:rsid w:val="003A1172"/>
    <w:rsid w:val="003A1FBC"/>
    <w:rsid w:val="003A2DB2"/>
    <w:rsid w:val="003A4F5E"/>
    <w:rsid w:val="003A6D8D"/>
    <w:rsid w:val="003B079E"/>
    <w:rsid w:val="003B1F07"/>
    <w:rsid w:val="003B32F4"/>
    <w:rsid w:val="003C1950"/>
    <w:rsid w:val="003C1B4A"/>
    <w:rsid w:val="003C1E72"/>
    <w:rsid w:val="003C36F1"/>
    <w:rsid w:val="003C460A"/>
    <w:rsid w:val="003C7DC9"/>
    <w:rsid w:val="003D200D"/>
    <w:rsid w:val="003D261C"/>
    <w:rsid w:val="003D2D67"/>
    <w:rsid w:val="003D2EE8"/>
    <w:rsid w:val="003D4822"/>
    <w:rsid w:val="003D69A3"/>
    <w:rsid w:val="003E4773"/>
    <w:rsid w:val="003F0143"/>
    <w:rsid w:val="00401B39"/>
    <w:rsid w:val="00414B72"/>
    <w:rsid w:val="00415FD2"/>
    <w:rsid w:val="004179CC"/>
    <w:rsid w:val="0042181B"/>
    <w:rsid w:val="0042514A"/>
    <w:rsid w:val="0042745E"/>
    <w:rsid w:val="0042785B"/>
    <w:rsid w:val="00432F6B"/>
    <w:rsid w:val="004347A9"/>
    <w:rsid w:val="004357D2"/>
    <w:rsid w:val="00442CB1"/>
    <w:rsid w:val="00442FB3"/>
    <w:rsid w:val="004433F9"/>
    <w:rsid w:val="004439F6"/>
    <w:rsid w:val="00450118"/>
    <w:rsid w:val="00455B1D"/>
    <w:rsid w:val="00455F11"/>
    <w:rsid w:val="00457003"/>
    <w:rsid w:val="00457371"/>
    <w:rsid w:val="00464D70"/>
    <w:rsid w:val="0046635B"/>
    <w:rsid w:val="00467600"/>
    <w:rsid w:val="00472A93"/>
    <w:rsid w:val="00474939"/>
    <w:rsid w:val="00477286"/>
    <w:rsid w:val="004812E4"/>
    <w:rsid w:val="004828F5"/>
    <w:rsid w:val="00482F73"/>
    <w:rsid w:val="0048320E"/>
    <w:rsid w:val="00483C2F"/>
    <w:rsid w:val="00484F15"/>
    <w:rsid w:val="00485E09"/>
    <w:rsid w:val="00487A61"/>
    <w:rsid w:val="00487BC6"/>
    <w:rsid w:val="004941DA"/>
    <w:rsid w:val="004A36F5"/>
    <w:rsid w:val="004A3E59"/>
    <w:rsid w:val="004A6E6A"/>
    <w:rsid w:val="004A6FF5"/>
    <w:rsid w:val="004B013F"/>
    <w:rsid w:val="004B1EE7"/>
    <w:rsid w:val="004B2932"/>
    <w:rsid w:val="004C11BC"/>
    <w:rsid w:val="004C15BE"/>
    <w:rsid w:val="004C63B9"/>
    <w:rsid w:val="004C735F"/>
    <w:rsid w:val="004D112D"/>
    <w:rsid w:val="004D3783"/>
    <w:rsid w:val="004D4038"/>
    <w:rsid w:val="004D61B7"/>
    <w:rsid w:val="004E25A4"/>
    <w:rsid w:val="004E5A09"/>
    <w:rsid w:val="004E7DB0"/>
    <w:rsid w:val="004F619A"/>
    <w:rsid w:val="00502DC8"/>
    <w:rsid w:val="00502E54"/>
    <w:rsid w:val="0050437D"/>
    <w:rsid w:val="00514B90"/>
    <w:rsid w:val="00520668"/>
    <w:rsid w:val="00534043"/>
    <w:rsid w:val="00536DA6"/>
    <w:rsid w:val="00546743"/>
    <w:rsid w:val="0055613B"/>
    <w:rsid w:val="00560239"/>
    <w:rsid w:val="0056513C"/>
    <w:rsid w:val="0057456A"/>
    <w:rsid w:val="00577E8D"/>
    <w:rsid w:val="00585535"/>
    <w:rsid w:val="0058557A"/>
    <w:rsid w:val="00587593"/>
    <w:rsid w:val="005905E8"/>
    <w:rsid w:val="00591347"/>
    <w:rsid w:val="00592D39"/>
    <w:rsid w:val="0059358A"/>
    <w:rsid w:val="00593AB3"/>
    <w:rsid w:val="00594723"/>
    <w:rsid w:val="005A5E7A"/>
    <w:rsid w:val="005B013E"/>
    <w:rsid w:val="005B2DA3"/>
    <w:rsid w:val="005B32AF"/>
    <w:rsid w:val="005B79DA"/>
    <w:rsid w:val="005C1C55"/>
    <w:rsid w:val="005C3D81"/>
    <w:rsid w:val="005C54AC"/>
    <w:rsid w:val="005C6E0D"/>
    <w:rsid w:val="005C79C6"/>
    <w:rsid w:val="005D0AB0"/>
    <w:rsid w:val="005D1578"/>
    <w:rsid w:val="005D3539"/>
    <w:rsid w:val="005D4D32"/>
    <w:rsid w:val="005E349A"/>
    <w:rsid w:val="005E6810"/>
    <w:rsid w:val="005F6BE3"/>
    <w:rsid w:val="006009C5"/>
    <w:rsid w:val="006025A4"/>
    <w:rsid w:val="0060747B"/>
    <w:rsid w:val="00610AF2"/>
    <w:rsid w:val="0061430E"/>
    <w:rsid w:val="00617DF3"/>
    <w:rsid w:val="00620BAC"/>
    <w:rsid w:val="00625CE3"/>
    <w:rsid w:val="006263EB"/>
    <w:rsid w:val="00626661"/>
    <w:rsid w:val="0062770E"/>
    <w:rsid w:val="006326C9"/>
    <w:rsid w:val="0063707F"/>
    <w:rsid w:val="00641336"/>
    <w:rsid w:val="0064259D"/>
    <w:rsid w:val="00645089"/>
    <w:rsid w:val="006455B3"/>
    <w:rsid w:val="00647DAA"/>
    <w:rsid w:val="00651429"/>
    <w:rsid w:val="006517F7"/>
    <w:rsid w:val="00654C20"/>
    <w:rsid w:val="00656E95"/>
    <w:rsid w:val="006618BA"/>
    <w:rsid w:val="00661AA1"/>
    <w:rsid w:val="00663D1D"/>
    <w:rsid w:val="00674537"/>
    <w:rsid w:val="00680841"/>
    <w:rsid w:val="00682B9D"/>
    <w:rsid w:val="00683306"/>
    <w:rsid w:val="00683D65"/>
    <w:rsid w:val="0068481A"/>
    <w:rsid w:val="00685A0E"/>
    <w:rsid w:val="00687880"/>
    <w:rsid w:val="0069580A"/>
    <w:rsid w:val="006A241F"/>
    <w:rsid w:val="006A5785"/>
    <w:rsid w:val="006A6E6D"/>
    <w:rsid w:val="006A72ED"/>
    <w:rsid w:val="006A7D40"/>
    <w:rsid w:val="006B676F"/>
    <w:rsid w:val="006C3A67"/>
    <w:rsid w:val="006C5383"/>
    <w:rsid w:val="006C5970"/>
    <w:rsid w:val="006C742B"/>
    <w:rsid w:val="006D2018"/>
    <w:rsid w:val="006D3F29"/>
    <w:rsid w:val="006D7709"/>
    <w:rsid w:val="006E0831"/>
    <w:rsid w:val="006E28D1"/>
    <w:rsid w:val="006E5456"/>
    <w:rsid w:val="006E5824"/>
    <w:rsid w:val="006F66BD"/>
    <w:rsid w:val="006F6D4E"/>
    <w:rsid w:val="00700329"/>
    <w:rsid w:val="007071DE"/>
    <w:rsid w:val="00710584"/>
    <w:rsid w:val="007119C0"/>
    <w:rsid w:val="007124B7"/>
    <w:rsid w:val="00713F4E"/>
    <w:rsid w:val="00715BB8"/>
    <w:rsid w:val="00717F0D"/>
    <w:rsid w:val="00724D60"/>
    <w:rsid w:val="00734C62"/>
    <w:rsid w:val="00740767"/>
    <w:rsid w:val="00741F3F"/>
    <w:rsid w:val="00743DAA"/>
    <w:rsid w:val="00744EE1"/>
    <w:rsid w:val="00747093"/>
    <w:rsid w:val="00747DEA"/>
    <w:rsid w:val="00757C3B"/>
    <w:rsid w:val="007600A7"/>
    <w:rsid w:val="00760677"/>
    <w:rsid w:val="00761C07"/>
    <w:rsid w:val="0076450C"/>
    <w:rsid w:val="007675D5"/>
    <w:rsid w:val="00777C2F"/>
    <w:rsid w:val="00781B08"/>
    <w:rsid w:val="00782BF4"/>
    <w:rsid w:val="00786256"/>
    <w:rsid w:val="00793755"/>
    <w:rsid w:val="007A1BA3"/>
    <w:rsid w:val="007A1BA5"/>
    <w:rsid w:val="007A1BD9"/>
    <w:rsid w:val="007A553B"/>
    <w:rsid w:val="007A5EA3"/>
    <w:rsid w:val="007B238C"/>
    <w:rsid w:val="007B2C15"/>
    <w:rsid w:val="007B565F"/>
    <w:rsid w:val="007C10DF"/>
    <w:rsid w:val="007C3546"/>
    <w:rsid w:val="007D0A1F"/>
    <w:rsid w:val="007E3352"/>
    <w:rsid w:val="007E4634"/>
    <w:rsid w:val="007E6700"/>
    <w:rsid w:val="007F6FB6"/>
    <w:rsid w:val="00800A46"/>
    <w:rsid w:val="008016AA"/>
    <w:rsid w:val="0080283F"/>
    <w:rsid w:val="00807AA2"/>
    <w:rsid w:val="008212F5"/>
    <w:rsid w:val="008226FD"/>
    <w:rsid w:val="00822B68"/>
    <w:rsid w:val="0082309E"/>
    <w:rsid w:val="0082794E"/>
    <w:rsid w:val="008329A0"/>
    <w:rsid w:val="0083442D"/>
    <w:rsid w:val="00843538"/>
    <w:rsid w:val="00844684"/>
    <w:rsid w:val="0084483C"/>
    <w:rsid w:val="00844DE5"/>
    <w:rsid w:val="00851BFC"/>
    <w:rsid w:val="008554AC"/>
    <w:rsid w:val="00857B7C"/>
    <w:rsid w:val="008606E6"/>
    <w:rsid w:val="00862C79"/>
    <w:rsid w:val="00863007"/>
    <w:rsid w:val="00864EDE"/>
    <w:rsid w:val="00873773"/>
    <w:rsid w:val="0087675B"/>
    <w:rsid w:val="00881533"/>
    <w:rsid w:val="00882A64"/>
    <w:rsid w:val="00882AF7"/>
    <w:rsid w:val="00883FE4"/>
    <w:rsid w:val="0088468E"/>
    <w:rsid w:val="0089610D"/>
    <w:rsid w:val="0089785F"/>
    <w:rsid w:val="008A4C14"/>
    <w:rsid w:val="008B3369"/>
    <w:rsid w:val="008B3DBD"/>
    <w:rsid w:val="008B425F"/>
    <w:rsid w:val="008B6456"/>
    <w:rsid w:val="008B6F61"/>
    <w:rsid w:val="008C033C"/>
    <w:rsid w:val="008C2BF5"/>
    <w:rsid w:val="008C2DEC"/>
    <w:rsid w:val="008D19AE"/>
    <w:rsid w:val="008D6018"/>
    <w:rsid w:val="008D64D0"/>
    <w:rsid w:val="008D7774"/>
    <w:rsid w:val="008E092B"/>
    <w:rsid w:val="008E106D"/>
    <w:rsid w:val="008E2E9C"/>
    <w:rsid w:val="008E610B"/>
    <w:rsid w:val="008E66F3"/>
    <w:rsid w:val="008F436C"/>
    <w:rsid w:val="008F4B2D"/>
    <w:rsid w:val="008F5D5A"/>
    <w:rsid w:val="008F758E"/>
    <w:rsid w:val="008F7697"/>
    <w:rsid w:val="00910F88"/>
    <w:rsid w:val="00912F7D"/>
    <w:rsid w:val="00913546"/>
    <w:rsid w:val="0091574B"/>
    <w:rsid w:val="009224F0"/>
    <w:rsid w:val="0093129B"/>
    <w:rsid w:val="00931CE0"/>
    <w:rsid w:val="00931EED"/>
    <w:rsid w:val="009367AD"/>
    <w:rsid w:val="00936FB7"/>
    <w:rsid w:val="009408AC"/>
    <w:rsid w:val="00945351"/>
    <w:rsid w:val="0094658C"/>
    <w:rsid w:val="00951662"/>
    <w:rsid w:val="00960265"/>
    <w:rsid w:val="00960ABE"/>
    <w:rsid w:val="00960D66"/>
    <w:rsid w:val="00962050"/>
    <w:rsid w:val="00962FB6"/>
    <w:rsid w:val="00965E7C"/>
    <w:rsid w:val="009703DC"/>
    <w:rsid w:val="00972690"/>
    <w:rsid w:val="009729B3"/>
    <w:rsid w:val="009729D7"/>
    <w:rsid w:val="00972FC8"/>
    <w:rsid w:val="009740F2"/>
    <w:rsid w:val="009761AA"/>
    <w:rsid w:val="00981709"/>
    <w:rsid w:val="00982A72"/>
    <w:rsid w:val="00983422"/>
    <w:rsid w:val="009834BF"/>
    <w:rsid w:val="00986779"/>
    <w:rsid w:val="00986DC8"/>
    <w:rsid w:val="009878E1"/>
    <w:rsid w:val="00992469"/>
    <w:rsid w:val="00994CB7"/>
    <w:rsid w:val="00996423"/>
    <w:rsid w:val="009A0BD4"/>
    <w:rsid w:val="009B34D3"/>
    <w:rsid w:val="009B7DD8"/>
    <w:rsid w:val="009C1315"/>
    <w:rsid w:val="009C3DA8"/>
    <w:rsid w:val="009C72A1"/>
    <w:rsid w:val="009D0664"/>
    <w:rsid w:val="009D0719"/>
    <w:rsid w:val="009D0966"/>
    <w:rsid w:val="009D55D6"/>
    <w:rsid w:val="009E5B67"/>
    <w:rsid w:val="009E642D"/>
    <w:rsid w:val="009E6E15"/>
    <w:rsid w:val="009F7DD0"/>
    <w:rsid w:val="00A0264D"/>
    <w:rsid w:val="00A026EB"/>
    <w:rsid w:val="00A04B03"/>
    <w:rsid w:val="00A0759B"/>
    <w:rsid w:val="00A107CD"/>
    <w:rsid w:val="00A11348"/>
    <w:rsid w:val="00A13026"/>
    <w:rsid w:val="00A16D2C"/>
    <w:rsid w:val="00A16F37"/>
    <w:rsid w:val="00A17D27"/>
    <w:rsid w:val="00A23026"/>
    <w:rsid w:val="00A2348C"/>
    <w:rsid w:val="00A30397"/>
    <w:rsid w:val="00A31441"/>
    <w:rsid w:val="00A3176E"/>
    <w:rsid w:val="00A40833"/>
    <w:rsid w:val="00A42CAD"/>
    <w:rsid w:val="00A454FC"/>
    <w:rsid w:val="00A46F99"/>
    <w:rsid w:val="00A50187"/>
    <w:rsid w:val="00A549EA"/>
    <w:rsid w:val="00A610DE"/>
    <w:rsid w:val="00A67C32"/>
    <w:rsid w:val="00A70653"/>
    <w:rsid w:val="00A76D64"/>
    <w:rsid w:val="00A85CD1"/>
    <w:rsid w:val="00A9520A"/>
    <w:rsid w:val="00AA54F4"/>
    <w:rsid w:val="00AA551A"/>
    <w:rsid w:val="00AB000B"/>
    <w:rsid w:val="00AB22EE"/>
    <w:rsid w:val="00AB2D36"/>
    <w:rsid w:val="00AB7B3F"/>
    <w:rsid w:val="00AC604E"/>
    <w:rsid w:val="00AC71DB"/>
    <w:rsid w:val="00AD1217"/>
    <w:rsid w:val="00AD1FF1"/>
    <w:rsid w:val="00AD2708"/>
    <w:rsid w:val="00AD54D9"/>
    <w:rsid w:val="00AD5EA4"/>
    <w:rsid w:val="00AE0798"/>
    <w:rsid w:val="00AE2913"/>
    <w:rsid w:val="00AF0E1F"/>
    <w:rsid w:val="00AF62DD"/>
    <w:rsid w:val="00AF6CE1"/>
    <w:rsid w:val="00B0209E"/>
    <w:rsid w:val="00B03392"/>
    <w:rsid w:val="00B03C14"/>
    <w:rsid w:val="00B061E3"/>
    <w:rsid w:val="00B06D63"/>
    <w:rsid w:val="00B132A8"/>
    <w:rsid w:val="00B13E12"/>
    <w:rsid w:val="00B140B3"/>
    <w:rsid w:val="00B14DC4"/>
    <w:rsid w:val="00B1638A"/>
    <w:rsid w:val="00B179B5"/>
    <w:rsid w:val="00B20881"/>
    <w:rsid w:val="00B23E69"/>
    <w:rsid w:val="00B3007A"/>
    <w:rsid w:val="00B30F27"/>
    <w:rsid w:val="00B33AAC"/>
    <w:rsid w:val="00B36593"/>
    <w:rsid w:val="00B37DFD"/>
    <w:rsid w:val="00B40ACA"/>
    <w:rsid w:val="00B4756A"/>
    <w:rsid w:val="00B53EE7"/>
    <w:rsid w:val="00B5726F"/>
    <w:rsid w:val="00B60CFA"/>
    <w:rsid w:val="00B613E7"/>
    <w:rsid w:val="00B61861"/>
    <w:rsid w:val="00B61FAC"/>
    <w:rsid w:val="00B62637"/>
    <w:rsid w:val="00B66B53"/>
    <w:rsid w:val="00B705C5"/>
    <w:rsid w:val="00B706CE"/>
    <w:rsid w:val="00B71A94"/>
    <w:rsid w:val="00B74761"/>
    <w:rsid w:val="00B74C09"/>
    <w:rsid w:val="00B75281"/>
    <w:rsid w:val="00B75E53"/>
    <w:rsid w:val="00B8015D"/>
    <w:rsid w:val="00B8666A"/>
    <w:rsid w:val="00B86752"/>
    <w:rsid w:val="00B902DE"/>
    <w:rsid w:val="00B92AB3"/>
    <w:rsid w:val="00B93272"/>
    <w:rsid w:val="00B93376"/>
    <w:rsid w:val="00B93E21"/>
    <w:rsid w:val="00B96454"/>
    <w:rsid w:val="00B97078"/>
    <w:rsid w:val="00BA3E93"/>
    <w:rsid w:val="00BB7536"/>
    <w:rsid w:val="00BC06FE"/>
    <w:rsid w:val="00BC2BE1"/>
    <w:rsid w:val="00BC49BD"/>
    <w:rsid w:val="00BC4A41"/>
    <w:rsid w:val="00BD1867"/>
    <w:rsid w:val="00BD2150"/>
    <w:rsid w:val="00BD6877"/>
    <w:rsid w:val="00BE3E66"/>
    <w:rsid w:val="00BE3FD6"/>
    <w:rsid w:val="00BE457F"/>
    <w:rsid w:val="00BE4C98"/>
    <w:rsid w:val="00BF0380"/>
    <w:rsid w:val="00BF164A"/>
    <w:rsid w:val="00BF187B"/>
    <w:rsid w:val="00BF294E"/>
    <w:rsid w:val="00BF55F5"/>
    <w:rsid w:val="00BF5AB0"/>
    <w:rsid w:val="00C00926"/>
    <w:rsid w:val="00C1082F"/>
    <w:rsid w:val="00C109A9"/>
    <w:rsid w:val="00C117B0"/>
    <w:rsid w:val="00C12678"/>
    <w:rsid w:val="00C15BA6"/>
    <w:rsid w:val="00C17C56"/>
    <w:rsid w:val="00C21D80"/>
    <w:rsid w:val="00C24B97"/>
    <w:rsid w:val="00C33332"/>
    <w:rsid w:val="00C35F09"/>
    <w:rsid w:val="00C37A60"/>
    <w:rsid w:val="00C410F8"/>
    <w:rsid w:val="00C43A1F"/>
    <w:rsid w:val="00C50EF3"/>
    <w:rsid w:val="00C53665"/>
    <w:rsid w:val="00C5398F"/>
    <w:rsid w:val="00C55854"/>
    <w:rsid w:val="00C602C8"/>
    <w:rsid w:val="00C60432"/>
    <w:rsid w:val="00C61789"/>
    <w:rsid w:val="00C6294C"/>
    <w:rsid w:val="00C666E7"/>
    <w:rsid w:val="00C666FF"/>
    <w:rsid w:val="00C678DA"/>
    <w:rsid w:val="00C72AF1"/>
    <w:rsid w:val="00C80BC5"/>
    <w:rsid w:val="00C8112A"/>
    <w:rsid w:val="00C818FC"/>
    <w:rsid w:val="00C85270"/>
    <w:rsid w:val="00C87904"/>
    <w:rsid w:val="00C9172A"/>
    <w:rsid w:val="00C93E4E"/>
    <w:rsid w:val="00C94FCC"/>
    <w:rsid w:val="00CA0653"/>
    <w:rsid w:val="00CA23A4"/>
    <w:rsid w:val="00CA63DB"/>
    <w:rsid w:val="00CB1729"/>
    <w:rsid w:val="00CB2035"/>
    <w:rsid w:val="00CB281F"/>
    <w:rsid w:val="00CB3A32"/>
    <w:rsid w:val="00CC195B"/>
    <w:rsid w:val="00CC56F8"/>
    <w:rsid w:val="00CD1539"/>
    <w:rsid w:val="00CD2C39"/>
    <w:rsid w:val="00CE0BCC"/>
    <w:rsid w:val="00CE32A0"/>
    <w:rsid w:val="00CE6793"/>
    <w:rsid w:val="00CF0B9E"/>
    <w:rsid w:val="00CF503A"/>
    <w:rsid w:val="00CF54EC"/>
    <w:rsid w:val="00D071D7"/>
    <w:rsid w:val="00D07DCB"/>
    <w:rsid w:val="00D13379"/>
    <w:rsid w:val="00D149ED"/>
    <w:rsid w:val="00D14E29"/>
    <w:rsid w:val="00D15DF8"/>
    <w:rsid w:val="00D2209C"/>
    <w:rsid w:val="00D22B15"/>
    <w:rsid w:val="00D237B0"/>
    <w:rsid w:val="00D24E29"/>
    <w:rsid w:val="00D24E83"/>
    <w:rsid w:val="00D26ECC"/>
    <w:rsid w:val="00D27753"/>
    <w:rsid w:val="00D31A5F"/>
    <w:rsid w:val="00D321CA"/>
    <w:rsid w:val="00D35C78"/>
    <w:rsid w:val="00D401F3"/>
    <w:rsid w:val="00D404B9"/>
    <w:rsid w:val="00D41B2D"/>
    <w:rsid w:val="00D4262B"/>
    <w:rsid w:val="00D427B0"/>
    <w:rsid w:val="00D43028"/>
    <w:rsid w:val="00D43525"/>
    <w:rsid w:val="00D44E1D"/>
    <w:rsid w:val="00D459D8"/>
    <w:rsid w:val="00D45AF7"/>
    <w:rsid w:val="00D45F26"/>
    <w:rsid w:val="00D5136B"/>
    <w:rsid w:val="00D52D47"/>
    <w:rsid w:val="00D55FA8"/>
    <w:rsid w:val="00D56321"/>
    <w:rsid w:val="00D563A2"/>
    <w:rsid w:val="00D56BBF"/>
    <w:rsid w:val="00D61488"/>
    <w:rsid w:val="00D64E0A"/>
    <w:rsid w:val="00D64EB8"/>
    <w:rsid w:val="00D679C8"/>
    <w:rsid w:val="00D73118"/>
    <w:rsid w:val="00D75E5E"/>
    <w:rsid w:val="00D80766"/>
    <w:rsid w:val="00D81233"/>
    <w:rsid w:val="00D85FCD"/>
    <w:rsid w:val="00D92B68"/>
    <w:rsid w:val="00D93AA2"/>
    <w:rsid w:val="00D960F6"/>
    <w:rsid w:val="00D97618"/>
    <w:rsid w:val="00DA0FD4"/>
    <w:rsid w:val="00DA1C0D"/>
    <w:rsid w:val="00DA1E99"/>
    <w:rsid w:val="00DA4FFE"/>
    <w:rsid w:val="00DA6C05"/>
    <w:rsid w:val="00DB2640"/>
    <w:rsid w:val="00DB4717"/>
    <w:rsid w:val="00DC0765"/>
    <w:rsid w:val="00DC182D"/>
    <w:rsid w:val="00DC4D8B"/>
    <w:rsid w:val="00DC6E22"/>
    <w:rsid w:val="00DD4433"/>
    <w:rsid w:val="00DD493D"/>
    <w:rsid w:val="00DE002A"/>
    <w:rsid w:val="00DE236C"/>
    <w:rsid w:val="00DE2547"/>
    <w:rsid w:val="00DE3446"/>
    <w:rsid w:val="00DE6AB1"/>
    <w:rsid w:val="00DE6AF3"/>
    <w:rsid w:val="00DE7993"/>
    <w:rsid w:val="00DF1452"/>
    <w:rsid w:val="00DF19C8"/>
    <w:rsid w:val="00DF4218"/>
    <w:rsid w:val="00DF6BBD"/>
    <w:rsid w:val="00DF7647"/>
    <w:rsid w:val="00E00C99"/>
    <w:rsid w:val="00E01FF1"/>
    <w:rsid w:val="00E05FE3"/>
    <w:rsid w:val="00E0659D"/>
    <w:rsid w:val="00E07BFD"/>
    <w:rsid w:val="00E11729"/>
    <w:rsid w:val="00E1276F"/>
    <w:rsid w:val="00E13EB4"/>
    <w:rsid w:val="00E246F3"/>
    <w:rsid w:val="00E32935"/>
    <w:rsid w:val="00E339D0"/>
    <w:rsid w:val="00E34A65"/>
    <w:rsid w:val="00E37C5F"/>
    <w:rsid w:val="00E40F2B"/>
    <w:rsid w:val="00E50430"/>
    <w:rsid w:val="00E50DB1"/>
    <w:rsid w:val="00E51216"/>
    <w:rsid w:val="00E514A8"/>
    <w:rsid w:val="00E5172D"/>
    <w:rsid w:val="00E51F79"/>
    <w:rsid w:val="00E52A1C"/>
    <w:rsid w:val="00E55940"/>
    <w:rsid w:val="00E55DEA"/>
    <w:rsid w:val="00E576B2"/>
    <w:rsid w:val="00E62D3F"/>
    <w:rsid w:val="00E6442A"/>
    <w:rsid w:val="00E66E3C"/>
    <w:rsid w:val="00E71945"/>
    <w:rsid w:val="00E75E52"/>
    <w:rsid w:val="00E7782E"/>
    <w:rsid w:val="00E8269E"/>
    <w:rsid w:val="00E85BF8"/>
    <w:rsid w:val="00E87191"/>
    <w:rsid w:val="00E93807"/>
    <w:rsid w:val="00E952DE"/>
    <w:rsid w:val="00E961E6"/>
    <w:rsid w:val="00E96886"/>
    <w:rsid w:val="00EA3B57"/>
    <w:rsid w:val="00EA60BB"/>
    <w:rsid w:val="00EB3DCE"/>
    <w:rsid w:val="00EB48ED"/>
    <w:rsid w:val="00EB6ED5"/>
    <w:rsid w:val="00EC2E6C"/>
    <w:rsid w:val="00EC383D"/>
    <w:rsid w:val="00EC70A2"/>
    <w:rsid w:val="00EC7E55"/>
    <w:rsid w:val="00ED1D26"/>
    <w:rsid w:val="00ED266F"/>
    <w:rsid w:val="00ED2D23"/>
    <w:rsid w:val="00ED371D"/>
    <w:rsid w:val="00ED48A3"/>
    <w:rsid w:val="00ED5D98"/>
    <w:rsid w:val="00ED7CAC"/>
    <w:rsid w:val="00EE1D00"/>
    <w:rsid w:val="00EE1F5D"/>
    <w:rsid w:val="00EE2867"/>
    <w:rsid w:val="00EE3DE8"/>
    <w:rsid w:val="00EE400D"/>
    <w:rsid w:val="00EE6EB4"/>
    <w:rsid w:val="00EF28FF"/>
    <w:rsid w:val="00EF3969"/>
    <w:rsid w:val="00F02515"/>
    <w:rsid w:val="00F05737"/>
    <w:rsid w:val="00F110B2"/>
    <w:rsid w:val="00F11748"/>
    <w:rsid w:val="00F11C1B"/>
    <w:rsid w:val="00F12D98"/>
    <w:rsid w:val="00F15854"/>
    <w:rsid w:val="00F16BF9"/>
    <w:rsid w:val="00F200E8"/>
    <w:rsid w:val="00F25271"/>
    <w:rsid w:val="00F2693B"/>
    <w:rsid w:val="00F31DA4"/>
    <w:rsid w:val="00F34C5B"/>
    <w:rsid w:val="00F3629C"/>
    <w:rsid w:val="00F42DD4"/>
    <w:rsid w:val="00F51091"/>
    <w:rsid w:val="00F5368C"/>
    <w:rsid w:val="00F55229"/>
    <w:rsid w:val="00F5775E"/>
    <w:rsid w:val="00F647BA"/>
    <w:rsid w:val="00F64DAF"/>
    <w:rsid w:val="00F66695"/>
    <w:rsid w:val="00F677EA"/>
    <w:rsid w:val="00F711BE"/>
    <w:rsid w:val="00F75F19"/>
    <w:rsid w:val="00F8171D"/>
    <w:rsid w:val="00F82531"/>
    <w:rsid w:val="00F82946"/>
    <w:rsid w:val="00F835E6"/>
    <w:rsid w:val="00F838B7"/>
    <w:rsid w:val="00F85545"/>
    <w:rsid w:val="00F903B1"/>
    <w:rsid w:val="00F93BA7"/>
    <w:rsid w:val="00F97695"/>
    <w:rsid w:val="00FA01F0"/>
    <w:rsid w:val="00FA0985"/>
    <w:rsid w:val="00FA1569"/>
    <w:rsid w:val="00FA156E"/>
    <w:rsid w:val="00FA4EE6"/>
    <w:rsid w:val="00FA7F34"/>
    <w:rsid w:val="00FB0694"/>
    <w:rsid w:val="00FC4670"/>
    <w:rsid w:val="00FC69F2"/>
    <w:rsid w:val="00FD4827"/>
    <w:rsid w:val="00FD5B42"/>
    <w:rsid w:val="00FD7F15"/>
    <w:rsid w:val="00FE1441"/>
    <w:rsid w:val="00FE24C1"/>
    <w:rsid w:val="00FE266D"/>
    <w:rsid w:val="00FE3600"/>
    <w:rsid w:val="00FE4D94"/>
    <w:rsid w:val="00FF1CD8"/>
    <w:rsid w:val="00FF50A9"/>
    <w:rsid w:val="00FF6051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6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52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5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F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30F2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30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0F2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30F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0F27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B30F27"/>
  </w:style>
  <w:style w:type="paragraph" w:styleId="aa">
    <w:name w:val="Normal (Web)"/>
    <w:basedOn w:val="a"/>
    <w:uiPriority w:val="99"/>
    <w:unhideWhenUsed/>
    <w:rsid w:val="00C85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C85270"/>
    <w:rPr>
      <w:rFonts w:ascii="Times New Roman" w:eastAsia="Times New Roman" w:hAnsi="Times New Roman"/>
      <w:b/>
      <w:bCs/>
      <w:sz w:val="27"/>
      <w:szCs w:val="27"/>
    </w:rPr>
  </w:style>
  <w:style w:type="character" w:styleId="ab">
    <w:name w:val="Strong"/>
    <w:uiPriority w:val="22"/>
    <w:qFormat/>
    <w:rsid w:val="008C033C"/>
    <w:rPr>
      <w:b/>
      <w:bCs/>
    </w:rPr>
  </w:style>
  <w:style w:type="character" w:customStyle="1" w:styleId="apple-converted-space">
    <w:name w:val="apple-converted-space"/>
    <w:basedOn w:val="a0"/>
    <w:rsid w:val="008C033C"/>
  </w:style>
  <w:style w:type="character" w:styleId="ac">
    <w:name w:val="Hyperlink"/>
    <w:unhideWhenUsed/>
    <w:rsid w:val="008C033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5522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Emphasis"/>
    <w:uiPriority w:val="20"/>
    <w:qFormat/>
    <w:rsid w:val="00F711BE"/>
    <w:rPr>
      <w:i/>
      <w:iCs/>
    </w:rPr>
  </w:style>
  <w:style w:type="paragraph" w:styleId="ae">
    <w:name w:val="List Paragraph"/>
    <w:basedOn w:val="a"/>
    <w:uiPriority w:val="34"/>
    <w:qFormat/>
    <w:rsid w:val="00AD12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D1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1578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6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52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5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F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30F2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30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0F2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30F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0F27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B30F27"/>
  </w:style>
  <w:style w:type="paragraph" w:styleId="aa">
    <w:name w:val="Normal (Web)"/>
    <w:basedOn w:val="a"/>
    <w:uiPriority w:val="99"/>
    <w:unhideWhenUsed/>
    <w:rsid w:val="00C85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C85270"/>
    <w:rPr>
      <w:rFonts w:ascii="Times New Roman" w:eastAsia="Times New Roman" w:hAnsi="Times New Roman"/>
      <w:b/>
      <w:bCs/>
      <w:sz w:val="27"/>
      <w:szCs w:val="27"/>
    </w:rPr>
  </w:style>
  <w:style w:type="character" w:styleId="ab">
    <w:name w:val="Strong"/>
    <w:uiPriority w:val="22"/>
    <w:qFormat/>
    <w:rsid w:val="008C033C"/>
    <w:rPr>
      <w:b/>
      <w:bCs/>
    </w:rPr>
  </w:style>
  <w:style w:type="character" w:customStyle="1" w:styleId="apple-converted-space">
    <w:name w:val="apple-converted-space"/>
    <w:basedOn w:val="a0"/>
    <w:rsid w:val="008C033C"/>
  </w:style>
  <w:style w:type="character" w:styleId="ac">
    <w:name w:val="Hyperlink"/>
    <w:unhideWhenUsed/>
    <w:rsid w:val="008C033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5522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Emphasis"/>
    <w:uiPriority w:val="20"/>
    <w:qFormat/>
    <w:rsid w:val="00F711BE"/>
    <w:rPr>
      <w:i/>
      <w:iCs/>
    </w:rPr>
  </w:style>
  <w:style w:type="paragraph" w:styleId="ae">
    <w:name w:val="List Paragraph"/>
    <w:basedOn w:val="a"/>
    <w:uiPriority w:val="34"/>
    <w:qFormat/>
    <w:rsid w:val="00AD12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D1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157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DB81-2640-4946-BC40-50A2D344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23106</CharactersWithSpaces>
  <SharedDoc>false</SharedDoc>
  <HLinks>
    <vt:vector size="6" baseType="variant">
      <vt:variant>
        <vt:i4>4390983</vt:i4>
      </vt:variant>
      <vt:variant>
        <vt:i4>0</vt:i4>
      </vt:variant>
      <vt:variant>
        <vt:i4>0</vt:i4>
      </vt:variant>
      <vt:variant>
        <vt:i4>5</vt:i4>
      </vt:variant>
      <vt:variant>
        <vt:lpwstr>http://www.infoflot.com/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Sosnin</dc:creator>
  <cp:lastModifiedBy>workstation</cp:lastModifiedBy>
  <cp:revision>3</cp:revision>
  <cp:lastPrinted>2013-07-09T12:39:00Z</cp:lastPrinted>
  <dcterms:created xsi:type="dcterms:W3CDTF">2017-04-14T07:54:00Z</dcterms:created>
  <dcterms:modified xsi:type="dcterms:W3CDTF">2017-04-14T08:09:00Z</dcterms:modified>
</cp:coreProperties>
</file>