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4C" w:rsidRDefault="00E5174C" w:rsidP="00E5174C">
      <w:pPr>
        <w:pStyle w:val="1"/>
        <w:keepNext/>
        <w:keepLines/>
        <w:spacing w:before="480" w:beforeAutospacing="0" w:after="0" w:afterAutospacing="0" w:line="276" w:lineRule="auto"/>
        <w:rPr>
          <w:rFonts w:asciiTheme="majorHAnsi" w:hAnsiTheme="majorHAnsi" w:cstheme="majorBidi"/>
          <w:color w:val="365F91" w:themeColor="accent1" w:themeShade="BF"/>
          <w:kern w:val="0"/>
          <w:sz w:val="28"/>
          <w:szCs w:val="28"/>
        </w:rPr>
      </w:pPr>
      <w:r w:rsidRPr="00E5174C">
        <w:rPr>
          <w:rFonts w:asciiTheme="majorHAnsi" w:hAnsiTheme="majorHAnsi" w:cstheme="majorBidi"/>
          <w:color w:val="365F91" w:themeColor="accent1" w:themeShade="BF"/>
          <w:kern w:val="0"/>
          <w:sz w:val="28"/>
          <w:szCs w:val="28"/>
        </w:rPr>
        <w:t>Спортивны</w:t>
      </w:r>
      <w:r w:rsidR="00D10188">
        <w:rPr>
          <w:rFonts w:asciiTheme="majorHAnsi" w:hAnsiTheme="majorHAnsi" w:cstheme="majorBidi"/>
          <w:color w:val="365F91" w:themeColor="accent1" w:themeShade="BF"/>
          <w:kern w:val="0"/>
          <w:sz w:val="28"/>
          <w:szCs w:val="28"/>
        </w:rPr>
        <w:t>е риски</w:t>
      </w:r>
    </w:p>
    <w:p w:rsidR="00052209" w:rsidRDefault="00CB38C5" w:rsidP="00E5174C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247900" cy="1228725"/>
            <wp:effectExtent l="0" t="0" r="0" b="9525"/>
            <wp:docPr id="2" name="Рисунок 2" descr="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163208" descr="spo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4C" w:rsidRPr="006D332B" w:rsidRDefault="00E5174C" w:rsidP="00E5174C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6D332B">
        <w:rPr>
          <w:rFonts w:ascii="Arial" w:hAnsi="Arial" w:cs="Arial"/>
          <w:b/>
          <w:sz w:val="20"/>
          <w:szCs w:val="20"/>
        </w:rPr>
        <w:t xml:space="preserve">Страхование спортивных рисков включает в себя: </w:t>
      </w:r>
    </w:p>
    <w:p w:rsidR="00E5174C" w:rsidRPr="00E5174C" w:rsidRDefault="00E5174C" w:rsidP="00E5174C">
      <w:pPr>
        <w:pStyle w:val="a5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rPr>
          <w:rFonts w:ascii="Arial" w:hAnsi="Arial" w:cs="Arial"/>
          <w:b/>
          <w:color w:val="003C7B"/>
          <w:sz w:val="20"/>
          <w:szCs w:val="20"/>
        </w:rPr>
      </w:pPr>
      <w:r w:rsidRPr="00E5174C">
        <w:rPr>
          <w:rFonts w:ascii="Arial" w:hAnsi="Arial" w:cs="Arial"/>
          <w:b/>
          <w:color w:val="003C7B"/>
          <w:sz w:val="20"/>
          <w:szCs w:val="20"/>
        </w:rPr>
        <w:t xml:space="preserve">Страхование Медицинских и медико-транспортных расходов: </w:t>
      </w:r>
    </w:p>
    <w:p w:rsidR="00E5174C" w:rsidRPr="00E5174C" w:rsidRDefault="00E5174C" w:rsidP="00E5174C">
      <w:pPr>
        <w:rPr>
          <w:rFonts w:ascii="Arial" w:hAnsi="Arial" w:cs="Arial"/>
          <w:sz w:val="20"/>
          <w:szCs w:val="20"/>
        </w:rPr>
      </w:pPr>
      <w:r w:rsidRPr="00E5174C">
        <w:rPr>
          <w:rFonts w:ascii="Arial" w:hAnsi="Arial" w:cs="Arial"/>
          <w:sz w:val="20"/>
          <w:szCs w:val="20"/>
        </w:rPr>
        <w:t xml:space="preserve">Расширенное страховое покрытие, включающее в себя организацию и оплату услуг по программе Стандарт Плюс (B); </w:t>
      </w:r>
      <w:r w:rsidRPr="00E5174C">
        <w:rPr>
          <w:rFonts w:ascii="Arial" w:hAnsi="Arial" w:cs="Arial"/>
          <w:sz w:val="20"/>
          <w:szCs w:val="20"/>
        </w:rPr>
        <w:br/>
        <w:t>При занятиях опасными видами спорта, такими как: горные лыжи / сноуборд, дайвинг, серфинг и др.</w:t>
      </w:r>
    </w:p>
    <w:p w:rsidR="00E5174C" w:rsidRPr="00E5174C" w:rsidRDefault="00E5174C" w:rsidP="00E5174C">
      <w:pPr>
        <w:pStyle w:val="a5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rPr>
          <w:rFonts w:ascii="Arial" w:hAnsi="Arial" w:cs="Arial"/>
          <w:b/>
          <w:color w:val="003C7B"/>
          <w:sz w:val="20"/>
          <w:szCs w:val="20"/>
        </w:rPr>
      </w:pPr>
      <w:r w:rsidRPr="00E5174C">
        <w:rPr>
          <w:rFonts w:ascii="Arial" w:hAnsi="Arial" w:cs="Arial"/>
          <w:b/>
          <w:color w:val="003C7B"/>
          <w:sz w:val="20"/>
          <w:szCs w:val="20"/>
        </w:rPr>
        <w:t>Страхование гражданской ответственности перед третьими лицами</w:t>
      </w:r>
    </w:p>
    <w:p w:rsidR="00E5174C" w:rsidRPr="00E5174C" w:rsidRDefault="00E5174C" w:rsidP="00E5174C">
      <w:pPr>
        <w:rPr>
          <w:rFonts w:ascii="Arial" w:hAnsi="Arial" w:cs="Arial"/>
          <w:sz w:val="20"/>
          <w:szCs w:val="20"/>
        </w:rPr>
      </w:pPr>
      <w:r w:rsidRPr="00E5174C">
        <w:rPr>
          <w:rFonts w:ascii="Arial" w:hAnsi="Arial" w:cs="Arial"/>
          <w:sz w:val="20"/>
          <w:szCs w:val="20"/>
        </w:rPr>
        <w:t xml:space="preserve">Возмещение ущерба третьим лицам. </w:t>
      </w:r>
    </w:p>
    <w:p w:rsidR="00E5174C" w:rsidRPr="00E5174C" w:rsidRDefault="001D6341" w:rsidP="00E5174C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77275F">
        <w:rPr>
          <w:rFonts w:ascii="Arial" w:eastAsia="Times New Roman" w:hAnsi="Arial" w:cs="Arial"/>
          <w:sz w:val="20"/>
          <w:szCs w:val="20"/>
          <w:lang w:eastAsia="ru-RU"/>
        </w:rPr>
        <w:t xml:space="preserve">траховая компания ERV </w:t>
      </w:r>
      <w:r w:rsidR="00E5174C" w:rsidRPr="00E5174C">
        <w:rPr>
          <w:rFonts w:ascii="Arial" w:hAnsi="Arial" w:cs="Arial"/>
          <w:sz w:val="20"/>
          <w:szCs w:val="20"/>
        </w:rPr>
        <w:t>возмести</w:t>
      </w:r>
      <w:r>
        <w:rPr>
          <w:rFonts w:ascii="Arial" w:hAnsi="Arial" w:cs="Arial"/>
          <w:sz w:val="20"/>
          <w:szCs w:val="20"/>
        </w:rPr>
        <w:t>т</w:t>
      </w:r>
      <w:bookmarkStart w:id="0" w:name="_GoBack"/>
      <w:bookmarkEnd w:id="0"/>
      <w:r w:rsidR="00E5174C" w:rsidRPr="00E5174C">
        <w:rPr>
          <w:rFonts w:ascii="Arial" w:hAnsi="Arial" w:cs="Arial"/>
          <w:sz w:val="20"/>
          <w:szCs w:val="20"/>
        </w:rPr>
        <w:t xml:space="preserve"> Ваши расходы в связи с возникновением ответственности за причинение вреда жизни, здоровью и/или имуществу третьих лиц – в результате неумышленных и непреднамеренных действий во время поездки. </w:t>
      </w:r>
    </w:p>
    <w:p w:rsidR="00E5174C" w:rsidRDefault="00E5174C" w:rsidP="00E5174C">
      <w:pPr>
        <w:rPr>
          <w:rFonts w:ascii="Arial" w:hAnsi="Arial" w:cs="Arial"/>
          <w:sz w:val="20"/>
          <w:szCs w:val="20"/>
        </w:rPr>
      </w:pPr>
    </w:p>
    <w:p w:rsidR="00E5174C" w:rsidRPr="006D332B" w:rsidRDefault="00E5174C" w:rsidP="00E5174C">
      <w:pPr>
        <w:rPr>
          <w:rFonts w:ascii="Arial" w:hAnsi="Arial" w:cs="Arial"/>
          <w:b/>
          <w:sz w:val="20"/>
          <w:szCs w:val="20"/>
        </w:rPr>
      </w:pPr>
      <w:r w:rsidRPr="006D332B">
        <w:rPr>
          <w:rFonts w:ascii="Arial" w:hAnsi="Arial" w:cs="Arial"/>
          <w:b/>
          <w:sz w:val="20"/>
          <w:szCs w:val="20"/>
        </w:rPr>
        <w:t xml:space="preserve">Больше информации на сайте ЗАСО «Европейское Туристическое Страхование» </w:t>
      </w:r>
      <w:hyperlink r:id="rId7" w:history="1">
        <w:r w:rsidR="006D332B" w:rsidRPr="00181D4B">
          <w:rPr>
            <w:rStyle w:val="a3"/>
            <w:rFonts w:ascii="Arial" w:hAnsi="Arial" w:cs="Arial"/>
            <w:b/>
            <w:sz w:val="20"/>
            <w:szCs w:val="20"/>
          </w:rPr>
          <w:t>www.erv.ru</w:t>
        </w:r>
      </w:hyperlink>
      <w:r w:rsidR="006D332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5174C" w:rsidRDefault="00E5174C"/>
    <w:sectPr w:rsidR="00E5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62E"/>
    <w:multiLevelType w:val="hybridMultilevel"/>
    <w:tmpl w:val="2E6A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B2B00"/>
    <w:multiLevelType w:val="multilevel"/>
    <w:tmpl w:val="AE82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A7035"/>
    <w:multiLevelType w:val="multilevel"/>
    <w:tmpl w:val="DC86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4C"/>
    <w:rsid w:val="00052209"/>
    <w:rsid w:val="001D6341"/>
    <w:rsid w:val="005D07B2"/>
    <w:rsid w:val="006D332B"/>
    <w:rsid w:val="00CB38C5"/>
    <w:rsid w:val="00D10188"/>
    <w:rsid w:val="00E5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517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17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517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17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532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5278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r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6</cp:revision>
  <dcterms:created xsi:type="dcterms:W3CDTF">2013-09-20T06:08:00Z</dcterms:created>
  <dcterms:modified xsi:type="dcterms:W3CDTF">2013-09-20T06:42:00Z</dcterms:modified>
</cp:coreProperties>
</file>