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B0" w:rsidRDefault="007422B0" w:rsidP="007422B0">
      <w:pPr>
        <w:pStyle w:val="1"/>
        <w:shd w:val="clear" w:color="auto" w:fill="FFFFFF"/>
        <w:spacing w:line="288" w:lineRule="atLeast"/>
        <w:jc w:val="center"/>
        <w:rPr>
          <w:b/>
          <w:bCs/>
          <w:color w:val="000000"/>
          <w:spacing w:val="4"/>
          <w:sz w:val="40"/>
          <w:szCs w:val="40"/>
        </w:rPr>
      </w:pPr>
      <w:r w:rsidRPr="007422B0">
        <w:rPr>
          <w:b/>
          <w:bCs/>
          <w:color w:val="000000"/>
          <w:spacing w:val="4"/>
          <w:sz w:val="40"/>
          <w:szCs w:val="40"/>
        </w:rPr>
        <w:t>Основные транс-монгольские</w:t>
      </w:r>
    </w:p>
    <w:p w:rsidR="007422B0" w:rsidRDefault="007422B0" w:rsidP="007422B0">
      <w:pPr>
        <w:jc w:val="center"/>
        <w:rPr>
          <w:sz w:val="40"/>
          <w:szCs w:val="40"/>
        </w:rPr>
      </w:pPr>
      <w:r w:rsidRPr="007422B0">
        <w:rPr>
          <w:sz w:val="40"/>
          <w:szCs w:val="40"/>
        </w:rPr>
        <w:t>14 дней/ 13 ночей. Заезды по воскресеньям.</w:t>
      </w:r>
    </w:p>
    <w:p w:rsidR="007422B0" w:rsidRDefault="007422B0" w:rsidP="007422B0">
      <w:pPr>
        <w:rPr>
          <w:sz w:val="40"/>
          <w:szCs w:val="40"/>
        </w:rPr>
      </w:pPr>
    </w:p>
    <w:p w:rsidR="007422B0" w:rsidRDefault="007422B0" w:rsidP="007422B0">
      <w:pPr>
        <w:rPr>
          <w:i/>
          <w:sz w:val="36"/>
          <w:szCs w:val="36"/>
          <w:u w:val="single"/>
        </w:rPr>
      </w:pPr>
      <w:r w:rsidRPr="007422B0">
        <w:rPr>
          <w:i/>
          <w:sz w:val="36"/>
          <w:szCs w:val="36"/>
          <w:u w:val="single"/>
        </w:rPr>
        <w:t>Программа тура</w:t>
      </w:r>
      <w:r>
        <w:rPr>
          <w:i/>
          <w:sz w:val="36"/>
          <w:szCs w:val="36"/>
          <w:u w:val="single"/>
        </w:rPr>
        <w:t xml:space="preserve">: </w:t>
      </w:r>
    </w:p>
    <w:p w:rsidR="007422B0" w:rsidRDefault="007422B0" w:rsidP="007422B0">
      <w:pPr>
        <w:rPr>
          <w:i/>
          <w:sz w:val="36"/>
          <w:szCs w:val="36"/>
          <w:u w:val="single"/>
        </w:rPr>
      </w:pPr>
    </w:p>
    <w:tbl>
      <w:tblPr>
        <w:tblStyle w:val="aa"/>
        <w:tblW w:w="0" w:type="auto"/>
        <w:tblLook w:val="04A0"/>
      </w:tblPr>
      <w:tblGrid>
        <w:gridCol w:w="10422"/>
      </w:tblGrid>
      <w:tr w:rsidR="007422B0" w:rsidTr="007422B0">
        <w:tc>
          <w:tcPr>
            <w:tcW w:w="10422" w:type="dxa"/>
          </w:tcPr>
          <w:p w:rsidR="007422B0" w:rsidRPr="002D22BF" w:rsidRDefault="007422B0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1 День (ВС)</w:t>
            </w:r>
            <w:r w:rsidR="002D22BF">
              <w:rPr>
                <w:color w:val="FF0000"/>
                <w:sz w:val="28"/>
                <w:szCs w:val="28"/>
              </w:rPr>
              <w:t xml:space="preserve"> Москва: 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Добро пожаловать в Москву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День прибытия (встреча с руководителем тура или представителем компании для обсуждения программы и маршрута) </w:t>
            </w: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Ночь в отеле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7422B0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2 День (ПН)</w:t>
            </w:r>
            <w:r w:rsidR="002D22BF">
              <w:rPr>
                <w:color w:val="FF0000"/>
                <w:sz w:val="28"/>
                <w:szCs w:val="28"/>
              </w:rPr>
              <w:t xml:space="preserve"> Москва: 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 xml:space="preserve">Завтрак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Трансфер до железнодорожного вокзала. Оставьте багаж в раздевалке.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Прогулочный тур. Этот величественный город погружен в историю и красоту. Путешествие здесь сочетает в себе старое и новое - изучает историю коммунизма, наслаждаясь космополитической жизнью современной Москвы. Мы исследуем настоящее чудо российской столицы: подземное сооружение, построенное в советские времена с идеей стать дворцами для рабочих, поэтому для каждой станции использовалось красивое и уникальное украшение. Вы увидите дорогие материалы, мозаику, скульптуры и лучшие архитектурные решения того времени. Затем мы прогуляемся по центру города, посетим все достопримечательности, включая Красную площадь, Мавзолей Ленина (только на улице), недавно открывшийся парк Зарядье и стильный универмаг ГУМ.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Свободное время до поезда.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Дополнительная поездка на лодке по Москве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Встреча на вокзале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3 День (ВТ)</w:t>
            </w:r>
            <w:r>
              <w:rPr>
                <w:color w:val="FF0000"/>
                <w:sz w:val="28"/>
                <w:szCs w:val="28"/>
              </w:rPr>
              <w:t xml:space="preserve"> – 4 День (СР) – 5 День (ЧТ) Поезд: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0,35 выезд поезда в Иркутск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3 дня и 3 ночи в поезде </w:t>
            </w: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Если вы путешествуете с лидером группы - уроки: советы местной связи, русский язык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6 День (ПТ)</w:t>
            </w:r>
            <w:r>
              <w:rPr>
                <w:color w:val="FF0000"/>
                <w:sz w:val="28"/>
                <w:szCs w:val="28"/>
              </w:rPr>
              <w:t xml:space="preserve"> Байкал: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Вечерний приезд в Иркутск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Трансфер в озеро Байкал (1 час)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lastRenderedPageBreak/>
              <w:t xml:space="preserve">Ужин </w:t>
            </w: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Ночевка в гостинице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lastRenderedPageBreak/>
              <w:t>7 День (СБ)</w:t>
            </w:r>
            <w:r>
              <w:rPr>
                <w:color w:val="FF0000"/>
                <w:sz w:val="28"/>
                <w:szCs w:val="28"/>
              </w:rPr>
              <w:t xml:space="preserve"> Байкал: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Проведите весь день на берегу Байкала - крупнейшем пресноводном озере в мире. Завтрак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У нас будет хорошая прогулка в Листвянке , изучите историю эволюции Байкала в уникальном Байкальском музее и заберитесь на живописный панорамный пункт Черского камня (728 м над уровнем моря). После короткого перерыва, давайте встретим местных жителей. Приглашаем вас провести вечер в местном доме недалеко от Листвянки. Вы узнаете, как делать русские блины в кулинарном классе , готовить тесто и поджаривать их под наблюдением хозяина. Баня также включена.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Дополнительная экскурсия на Байкале</w:t>
            </w: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Ночь в отеле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8 День (ВС)</w:t>
            </w:r>
            <w:r>
              <w:rPr>
                <w:color w:val="FF0000"/>
                <w:sz w:val="28"/>
                <w:szCs w:val="28"/>
              </w:rPr>
              <w:t xml:space="preserve"> Байкал и Иркутск: 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Завтрак. Возвращение в Иркутск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По дороге в город посещение музея деревянной сибирской архитектуры Тальчи 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Экскурсия по городу (3 часа) Иркутск - город, который может рассказать вам всю спорную историю Российской Сибири: эта история в основном связана с добычей полезных ископаемых и изгнанием государственных заключенных. В некоторых районах город по-прежнему сохраняет атмосферу 19 века со старыми деревянными домами переселенцев. Мы посетим Дом-музей Марии Волконской. Иногда называлась «Принцесса Сибири», Мария была одной из многих женев декабристских революционеров, которые добровольно сопровождали своих мужей в изгнании.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После тура у нас будет свободное время, чтобы посетить местный рынок, чтобы купить местные деликатесы, такие как кедровые орехи, травяные чаи и т. Д.</w:t>
            </w: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Ночевка в гостинице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9 День (ПН)</w:t>
            </w:r>
            <w:r>
              <w:rPr>
                <w:color w:val="FF0000"/>
                <w:sz w:val="28"/>
                <w:szCs w:val="28"/>
              </w:rPr>
              <w:t xml:space="preserve"> Поезд: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Завтрак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Трансфер до железнодорожного вокзала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Утренний поезд до Улан-Батора, Монголия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День и ночь на поезде </w:t>
            </w: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Пересечение русско-монгольской границы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10 День (ВТ)</w:t>
            </w:r>
            <w:r>
              <w:rPr>
                <w:color w:val="FF0000"/>
                <w:sz w:val="28"/>
                <w:szCs w:val="28"/>
              </w:rPr>
              <w:t xml:space="preserve"> Улан-Батор, Германский лагерь: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Раннее прибытие в Улан-Батор , столицу и единственный город в Монголии, в котором проживает большинство населения страны.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Первоначально жители Монголии были кочевниками, и все еще их много (даже в Улан-Баторе) живут в герцах - переносные круглые палатки из деревянных палочек </w:t>
            </w:r>
            <w:r w:rsidRPr="002D22BF">
              <w:rPr>
                <w:color w:val="000000" w:themeColor="text1"/>
                <w:sz w:val="28"/>
                <w:szCs w:val="28"/>
              </w:rPr>
              <w:lastRenderedPageBreak/>
              <w:t xml:space="preserve">и покрыты войлоком.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После завтрака мы перейдем в Национальный парк Горки-Терель (70 км от Улан-Батора), чтобы исследовать жизнь современных кочевников. Национальный парк Terelj является одним из самых красивых мест в Монголии. Вы можете совершать неторопливые прогулки на лугах, покрытых различными дикими цветами, наслаждаться увлекательными скальными образованиями на фоне покрытых сосновыми горами гор и блуждать по лесистым берегам горного ручья.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Давайте проведем время, как монголы: начинаем и заканчиваем день песней. Мы посетим местную семью и осмотрим основные территории Национального парка. В стоимость входит час езды на лошадях. Питание в течение дня включено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Ночевка в отеле.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lastRenderedPageBreak/>
              <w:t>11 День (СР)</w:t>
            </w:r>
            <w:r>
              <w:rPr>
                <w:color w:val="FF0000"/>
                <w:sz w:val="28"/>
                <w:szCs w:val="28"/>
              </w:rPr>
              <w:t xml:space="preserve"> Немецкий лагерь Улан-Батор: 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После завтрака мы отправимся обратно в Улан-Батор.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По пути мы остановимся у памятника Чингис-хана, который является самой большой конной статуей в мире (высотой 40 м). Он был построен в месте, где Великий Император Чингис Хаан нашел золотой хлыст, как сказано в исторических трудах. Вы можете взять лифт на смотровую площадку на голове лошади и насладиться видом великолепной монгольской степи.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В стоимость входит питание в течение дня. Свободное время в Улан-Баторе.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Дополнительная экскурсия по городу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Дополнительное монгольское народное шоу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Ночевка в гостинице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12 День (ЧТ)</w:t>
            </w:r>
            <w:r>
              <w:rPr>
                <w:color w:val="FF0000"/>
                <w:sz w:val="28"/>
                <w:szCs w:val="28"/>
              </w:rPr>
              <w:t xml:space="preserve"> Поезд: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7.30 поезд в Пекин, </w:t>
            </w: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День и ночь в поезде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13 День (ПТ)</w:t>
            </w:r>
            <w:r>
              <w:rPr>
                <w:color w:val="FF0000"/>
                <w:sz w:val="28"/>
                <w:szCs w:val="28"/>
              </w:rPr>
              <w:t xml:space="preserve"> Пекин: 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Утренний приезд в Пекин , конечная точка маршрута. Столица самой густонаселенной страны на земле, Пекин быстро теряет свое историческое лицо в пользу современности.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Трансфер в отель. Короткий отдых.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 xml:space="preserve">Прогулка по пешеходной зоне вокруг квартала Тяньаньмэнь, посещение ночного рынка. 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Дополнительный традиционный местный ужин с пекинской уткой</w:t>
            </w:r>
          </w:p>
          <w:p w:rsidR="002D22BF" w:rsidRPr="002D22BF" w:rsidRDefault="002D22BF" w:rsidP="002D22BF">
            <w:pPr>
              <w:rPr>
                <w:color w:val="000000" w:themeColor="text1"/>
                <w:sz w:val="28"/>
                <w:szCs w:val="28"/>
              </w:rPr>
            </w:pPr>
          </w:p>
          <w:p w:rsidR="007422B0" w:rsidRPr="002D22BF" w:rsidRDefault="002D22BF" w:rsidP="002D22BF">
            <w:pPr>
              <w:rPr>
                <w:color w:val="FF0000"/>
                <w:sz w:val="28"/>
                <w:szCs w:val="28"/>
              </w:rPr>
            </w:pPr>
            <w:r w:rsidRPr="002D22BF">
              <w:rPr>
                <w:color w:val="000000" w:themeColor="text1"/>
                <w:sz w:val="28"/>
                <w:szCs w:val="28"/>
              </w:rPr>
              <w:t>Ночевка в отеле</w:t>
            </w:r>
          </w:p>
        </w:tc>
      </w:tr>
      <w:tr w:rsidR="007422B0" w:rsidTr="007422B0">
        <w:tc>
          <w:tcPr>
            <w:tcW w:w="10422" w:type="dxa"/>
          </w:tcPr>
          <w:p w:rsidR="007422B0" w:rsidRPr="002D22BF" w:rsidRDefault="002D22BF" w:rsidP="002D22BF">
            <w:pPr>
              <w:jc w:val="center"/>
              <w:rPr>
                <w:color w:val="FF0000"/>
                <w:sz w:val="28"/>
                <w:szCs w:val="28"/>
              </w:rPr>
            </w:pPr>
            <w:r w:rsidRPr="002D22BF">
              <w:rPr>
                <w:color w:val="FF0000"/>
                <w:sz w:val="28"/>
                <w:szCs w:val="28"/>
              </w:rPr>
              <w:t>14 День (СБ)</w:t>
            </w:r>
            <w:r w:rsidR="00C55640">
              <w:rPr>
                <w:color w:val="FF0000"/>
                <w:sz w:val="28"/>
                <w:szCs w:val="28"/>
              </w:rPr>
              <w:t xml:space="preserve"> Пекин:</w:t>
            </w:r>
          </w:p>
        </w:tc>
      </w:tr>
      <w:tr w:rsidR="007422B0" w:rsidTr="007422B0">
        <w:tc>
          <w:tcPr>
            <w:tcW w:w="10422" w:type="dxa"/>
          </w:tcPr>
          <w:p w:rsidR="002D22BF" w:rsidRPr="002D22BF" w:rsidRDefault="002D22BF" w:rsidP="002D22BF">
            <w:pPr>
              <w:rPr>
                <w:sz w:val="28"/>
                <w:szCs w:val="28"/>
              </w:rPr>
            </w:pPr>
            <w:r w:rsidRPr="002D22BF">
              <w:rPr>
                <w:sz w:val="28"/>
                <w:szCs w:val="28"/>
              </w:rPr>
              <w:lastRenderedPageBreak/>
              <w:t xml:space="preserve">День отправления </w:t>
            </w:r>
          </w:p>
          <w:p w:rsidR="002D22BF" w:rsidRPr="002D22BF" w:rsidRDefault="002D22BF" w:rsidP="002D22BF">
            <w:pPr>
              <w:rPr>
                <w:sz w:val="28"/>
                <w:szCs w:val="28"/>
              </w:rPr>
            </w:pPr>
            <w:r w:rsidRPr="002D22BF">
              <w:rPr>
                <w:sz w:val="28"/>
                <w:szCs w:val="28"/>
              </w:rPr>
              <w:t xml:space="preserve">ИЛИ Дополнительная программа </w:t>
            </w:r>
          </w:p>
          <w:p w:rsidR="007422B0" w:rsidRPr="002D22BF" w:rsidRDefault="002D22BF" w:rsidP="002D22BF">
            <w:pPr>
              <w:rPr>
                <w:sz w:val="28"/>
                <w:szCs w:val="28"/>
              </w:rPr>
            </w:pPr>
            <w:r w:rsidRPr="002D22BF">
              <w:rPr>
                <w:sz w:val="28"/>
                <w:szCs w:val="28"/>
              </w:rPr>
              <w:t>Дополнительные дни в отеле</w:t>
            </w:r>
          </w:p>
        </w:tc>
      </w:tr>
    </w:tbl>
    <w:p w:rsidR="007422B0" w:rsidRPr="007422B0" w:rsidRDefault="007422B0" w:rsidP="007422B0">
      <w:pPr>
        <w:rPr>
          <w:i/>
          <w:sz w:val="36"/>
          <w:szCs w:val="36"/>
          <w:u w:val="single"/>
        </w:rPr>
      </w:pPr>
    </w:p>
    <w:p w:rsidR="00F96A8E" w:rsidRPr="007422B0" w:rsidRDefault="00F96A8E" w:rsidP="007422B0"/>
    <w:sectPr w:rsidR="00F96A8E" w:rsidRPr="007422B0" w:rsidSect="00925D06">
      <w:headerReference w:type="even" r:id="rId8"/>
      <w:headerReference w:type="default" r:id="rId9"/>
      <w:footerReference w:type="default" r:id="rId10"/>
      <w:pgSz w:w="11906" w:h="16838"/>
      <w:pgMar w:top="2410" w:right="566" w:bottom="180" w:left="1134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D5" w:rsidRDefault="007B65D5">
      <w:r>
        <w:separator/>
      </w:r>
    </w:p>
  </w:endnote>
  <w:endnote w:type="continuationSeparator" w:id="1">
    <w:p w:rsidR="007B65D5" w:rsidRDefault="007B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lomon Sans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Pr="005C5E03" w:rsidRDefault="005C5E03" w:rsidP="00D413D9">
    <w:pPr>
      <w:ind w:left="-284"/>
      <w:jc w:val="center"/>
      <w:rPr>
        <w:rFonts w:ascii="Verdana" w:hAnsi="Verdana"/>
        <w:i/>
        <w:color w:val="FFFFFF"/>
        <w:sz w:val="20"/>
        <w:szCs w:val="20"/>
        <w:lang w:val="en-US"/>
      </w:rPr>
    </w:pPr>
    <w:r w:rsidRPr="005C5E03">
      <w:rPr>
        <w:rFonts w:ascii="Verdana" w:hAnsi="Verdana"/>
        <w:i/>
        <w:color w:val="FFFFFF"/>
        <w:sz w:val="20"/>
        <w:szCs w:val="20"/>
        <w:lang w:val="en-US"/>
      </w:rPr>
      <w:t xml:space="preserve"> </w:t>
    </w:r>
  </w:p>
  <w:p w:rsidR="005C5E03" w:rsidRPr="005C5E03" w:rsidRDefault="005C5E03" w:rsidP="00924B38">
    <w:pPr>
      <w:ind w:left="-1418" w:right="-568"/>
      <w:jc w:val="center"/>
      <w:rPr>
        <w:color w:val="FFFFFF"/>
        <w:sz w:val="20"/>
        <w:szCs w:val="20"/>
        <w:lang w:val="en-US"/>
      </w:rPr>
    </w:pPr>
    <w:r w:rsidRPr="005C5E03">
      <w:rPr>
        <w:rFonts w:ascii="Verdana" w:hAnsi="Verdana"/>
        <w:color w:val="FFFFFF"/>
        <w:sz w:val="20"/>
        <w:szCs w:val="20"/>
        <w:lang w:val="en-US"/>
      </w:rPr>
      <w:t>w8 800</w:t>
    </w:r>
    <w:r>
      <w:rPr>
        <w:rFonts w:ascii="Verdana" w:hAnsi="Verdana"/>
        <w:color w:val="FFFFFF"/>
        <w:sz w:val="20"/>
        <w:szCs w:val="20"/>
        <w:lang w:val="en-US"/>
      </w:rPr>
      <w:t>8</w:t>
    </w:r>
    <w:r w:rsidR="00D168FC">
      <w:rPr>
        <w:rFonts w:ascii="Verdana" w:hAnsi="Verdana"/>
        <w:i/>
        <w:noProof/>
        <w:color w:val="FFFFFF"/>
        <w:sz w:val="20"/>
        <w:szCs w:val="20"/>
      </w:rPr>
      <w:drawing>
        <wp:inline distT="0" distB="0" distL="0" distR="0">
          <wp:extent cx="4257675" cy="285750"/>
          <wp:effectExtent l="19050" t="0" r="9525" b="0"/>
          <wp:docPr id="4" name="Рисунок 4" descr="RT plus_контакт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T plus_контакт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5E03" w:rsidRPr="005C5E03" w:rsidRDefault="005C5E03" w:rsidP="002C6683">
    <w:pPr>
      <w:ind w:left="851" w:firstLine="850"/>
      <w:rPr>
        <w:rFonts w:ascii="Calibri" w:hAnsi="Calibri" w:cs="Calibri"/>
        <w:b/>
        <w:color w:val="FFFFFF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D5" w:rsidRDefault="007B65D5">
      <w:r>
        <w:separator/>
      </w:r>
    </w:p>
  </w:footnote>
  <w:footnote w:type="continuationSeparator" w:id="1">
    <w:p w:rsidR="007B65D5" w:rsidRDefault="007B6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Default="00D168FC">
    <w:pPr>
      <w:pStyle w:val="a3"/>
    </w:pP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1" name="Рисунок 1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2" name="Рисунок 2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Default="00D168FC" w:rsidP="00742612">
    <w:pPr>
      <w:rPr>
        <w:rFonts w:ascii="Solomon Sans Book" w:hAnsi="Solomon Sans Book"/>
        <w:sz w:val="20"/>
        <w:szCs w:val="20"/>
        <w:lang w:val="en-US"/>
      </w:rPr>
    </w:pPr>
    <w:r>
      <w:rPr>
        <w:rFonts w:ascii="Solomon Sans Book" w:hAnsi="Solomon Sans Book"/>
        <w:noProof/>
        <w:sz w:val="20"/>
        <w:szCs w:val="20"/>
      </w:rPr>
      <w:drawing>
        <wp:inline distT="0" distB="0" distL="0" distR="0">
          <wp:extent cx="7134225" cy="971550"/>
          <wp:effectExtent l="19050" t="0" r="9525" b="0"/>
          <wp:docPr id="3" name="Рисунок 3" descr="RT plus_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T plus_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E03">
      <w:rPr>
        <w:rFonts w:ascii="Solomon Sans Book" w:hAnsi="Solomon Sans Book"/>
        <w:sz w:val="20"/>
        <w:szCs w:val="20"/>
      </w:rPr>
      <w:softHyphen/>
    </w:r>
  </w:p>
  <w:p w:rsidR="005C5E03" w:rsidRPr="00E10143" w:rsidRDefault="005C5E03" w:rsidP="00E95A20">
    <w:pPr>
      <w:jc w:val="right"/>
      <w:rPr>
        <w:rFonts w:ascii="Solomon Sans Book" w:hAnsi="Solomon Sans Book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263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">
    <w:nsid w:val="191D2A40"/>
    <w:multiLevelType w:val="hybridMultilevel"/>
    <w:tmpl w:val="0C602CA4"/>
    <w:lvl w:ilvl="0" w:tplc="97D4341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29E2CDE"/>
    <w:multiLevelType w:val="hybridMultilevel"/>
    <w:tmpl w:val="05563712"/>
    <w:lvl w:ilvl="0" w:tplc="4A004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3494A"/>
    <w:multiLevelType w:val="multilevel"/>
    <w:tmpl w:val="D7B4B696"/>
    <w:lvl w:ilvl="0">
      <w:start w:val="1"/>
      <w:numFmt w:val="decimalZero"/>
      <w:lvlText w:val="%1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80"/>
        </w:tabs>
        <w:ind w:left="6780" w:hanging="624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320"/>
        </w:tabs>
        <w:ind w:left="7320" w:hanging="6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6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6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6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6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20"/>
        </w:tabs>
        <w:ind w:left="10020" w:hanging="6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6240"/>
      </w:pPr>
      <w:rPr>
        <w:rFonts w:hint="default"/>
      </w:rPr>
    </w:lvl>
  </w:abstractNum>
  <w:abstractNum w:abstractNumId="4">
    <w:nsid w:val="408F7028"/>
    <w:multiLevelType w:val="hybridMultilevel"/>
    <w:tmpl w:val="1D56AC20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E0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233C99"/>
    <w:multiLevelType w:val="hybridMultilevel"/>
    <w:tmpl w:val="710C720C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13412"/>
    <w:multiLevelType w:val="hybridMultilevel"/>
    <w:tmpl w:val="9AB4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F4FD4"/>
    <w:multiLevelType w:val="multilevel"/>
    <w:tmpl w:val="9F4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63AA3"/>
    <w:multiLevelType w:val="multilevel"/>
    <w:tmpl w:val="606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E2A39"/>
    <w:multiLevelType w:val="hybridMultilevel"/>
    <w:tmpl w:val="898A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01EA7"/>
    <w:multiLevelType w:val="hybridMultilevel"/>
    <w:tmpl w:val="3CE0DD0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D4361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3">
    <w:nsid w:val="7FCE52C3"/>
    <w:multiLevelType w:val="hybridMultilevel"/>
    <w:tmpl w:val="7CCE4ECA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6">
      <o:colormenu v:ext="edit" fillcolor="red" strokecolor="none [2092]"/>
    </o:shapedefaults>
  </w:hdrShapeDefaults>
  <w:footnotePr>
    <w:footnote w:id="0"/>
    <w:footnote w:id="1"/>
  </w:footnotePr>
  <w:endnotePr>
    <w:endnote w:id="0"/>
    <w:endnote w:id="1"/>
  </w:endnotePr>
  <w:compat/>
  <w:rsids>
    <w:rsidRoot w:val="007B51F5"/>
    <w:rsid w:val="00005438"/>
    <w:rsid w:val="000145E1"/>
    <w:rsid w:val="0002036D"/>
    <w:rsid w:val="000240C8"/>
    <w:rsid w:val="00037C46"/>
    <w:rsid w:val="00041253"/>
    <w:rsid w:val="0004176C"/>
    <w:rsid w:val="00042F6C"/>
    <w:rsid w:val="00047EBE"/>
    <w:rsid w:val="000560EF"/>
    <w:rsid w:val="00060428"/>
    <w:rsid w:val="00064B5B"/>
    <w:rsid w:val="00067E19"/>
    <w:rsid w:val="000907A2"/>
    <w:rsid w:val="00096215"/>
    <w:rsid w:val="000A038F"/>
    <w:rsid w:val="000E34E2"/>
    <w:rsid w:val="000F1DFF"/>
    <w:rsid w:val="000F6932"/>
    <w:rsid w:val="00100764"/>
    <w:rsid w:val="0011027A"/>
    <w:rsid w:val="00111E35"/>
    <w:rsid w:val="00162A17"/>
    <w:rsid w:val="00172A89"/>
    <w:rsid w:val="00173CED"/>
    <w:rsid w:val="001744ED"/>
    <w:rsid w:val="001A7BBF"/>
    <w:rsid w:val="001C72B2"/>
    <w:rsid w:val="001D7114"/>
    <w:rsid w:val="001F4B89"/>
    <w:rsid w:val="001F7D41"/>
    <w:rsid w:val="00207136"/>
    <w:rsid w:val="00215808"/>
    <w:rsid w:val="00236FC5"/>
    <w:rsid w:val="00241C6C"/>
    <w:rsid w:val="0024254F"/>
    <w:rsid w:val="00252EA2"/>
    <w:rsid w:val="0025738C"/>
    <w:rsid w:val="002729EE"/>
    <w:rsid w:val="00290808"/>
    <w:rsid w:val="0029605D"/>
    <w:rsid w:val="002B6223"/>
    <w:rsid w:val="002C35D9"/>
    <w:rsid w:val="002C4D04"/>
    <w:rsid w:val="002C587D"/>
    <w:rsid w:val="002C6683"/>
    <w:rsid w:val="002D22BF"/>
    <w:rsid w:val="002E611A"/>
    <w:rsid w:val="002F3303"/>
    <w:rsid w:val="002F4837"/>
    <w:rsid w:val="00302C9E"/>
    <w:rsid w:val="003036C2"/>
    <w:rsid w:val="003148D0"/>
    <w:rsid w:val="00315AE1"/>
    <w:rsid w:val="0032024E"/>
    <w:rsid w:val="00323D61"/>
    <w:rsid w:val="00337A51"/>
    <w:rsid w:val="00356174"/>
    <w:rsid w:val="00367263"/>
    <w:rsid w:val="003871FE"/>
    <w:rsid w:val="00390D0D"/>
    <w:rsid w:val="00391988"/>
    <w:rsid w:val="00391B7F"/>
    <w:rsid w:val="003925D7"/>
    <w:rsid w:val="00393385"/>
    <w:rsid w:val="00393911"/>
    <w:rsid w:val="003B1D10"/>
    <w:rsid w:val="003B2BF4"/>
    <w:rsid w:val="003D19FF"/>
    <w:rsid w:val="003D2254"/>
    <w:rsid w:val="003D7F7C"/>
    <w:rsid w:val="003F551E"/>
    <w:rsid w:val="00412516"/>
    <w:rsid w:val="00413B68"/>
    <w:rsid w:val="00425065"/>
    <w:rsid w:val="00426B56"/>
    <w:rsid w:val="004324FA"/>
    <w:rsid w:val="004429B6"/>
    <w:rsid w:val="00447417"/>
    <w:rsid w:val="00452DB3"/>
    <w:rsid w:val="004541EE"/>
    <w:rsid w:val="00455FC0"/>
    <w:rsid w:val="004753EF"/>
    <w:rsid w:val="0048034C"/>
    <w:rsid w:val="00495FF2"/>
    <w:rsid w:val="004B5F6A"/>
    <w:rsid w:val="004C3E61"/>
    <w:rsid w:val="004D55AA"/>
    <w:rsid w:val="004E4798"/>
    <w:rsid w:val="004E64D0"/>
    <w:rsid w:val="004E6A77"/>
    <w:rsid w:val="004F19DA"/>
    <w:rsid w:val="004F3991"/>
    <w:rsid w:val="00515DB5"/>
    <w:rsid w:val="005242B3"/>
    <w:rsid w:val="00533D22"/>
    <w:rsid w:val="00536758"/>
    <w:rsid w:val="0054532D"/>
    <w:rsid w:val="0057281E"/>
    <w:rsid w:val="00580CCB"/>
    <w:rsid w:val="00582772"/>
    <w:rsid w:val="005915BC"/>
    <w:rsid w:val="005A04E3"/>
    <w:rsid w:val="005A78D2"/>
    <w:rsid w:val="005C1FEE"/>
    <w:rsid w:val="005C5E03"/>
    <w:rsid w:val="005F62F9"/>
    <w:rsid w:val="00610B6A"/>
    <w:rsid w:val="00613B3D"/>
    <w:rsid w:val="00614A6C"/>
    <w:rsid w:val="00626EFF"/>
    <w:rsid w:val="00634F1D"/>
    <w:rsid w:val="006470AB"/>
    <w:rsid w:val="00665E85"/>
    <w:rsid w:val="006710AF"/>
    <w:rsid w:val="00671B96"/>
    <w:rsid w:val="006752B8"/>
    <w:rsid w:val="00691CDC"/>
    <w:rsid w:val="006929EC"/>
    <w:rsid w:val="006A382D"/>
    <w:rsid w:val="006B333D"/>
    <w:rsid w:val="006B3B30"/>
    <w:rsid w:val="006C1CE7"/>
    <w:rsid w:val="006D6B83"/>
    <w:rsid w:val="006D7000"/>
    <w:rsid w:val="007066F9"/>
    <w:rsid w:val="0071745F"/>
    <w:rsid w:val="0071778F"/>
    <w:rsid w:val="00721B34"/>
    <w:rsid w:val="00725F31"/>
    <w:rsid w:val="00741F70"/>
    <w:rsid w:val="007422B0"/>
    <w:rsid w:val="00742612"/>
    <w:rsid w:val="007547FF"/>
    <w:rsid w:val="007549FC"/>
    <w:rsid w:val="00755509"/>
    <w:rsid w:val="00765EF6"/>
    <w:rsid w:val="007723AF"/>
    <w:rsid w:val="00772BC1"/>
    <w:rsid w:val="00781746"/>
    <w:rsid w:val="007828FC"/>
    <w:rsid w:val="007874E4"/>
    <w:rsid w:val="007957EB"/>
    <w:rsid w:val="007A6976"/>
    <w:rsid w:val="007A765D"/>
    <w:rsid w:val="007B51F5"/>
    <w:rsid w:val="007B65D5"/>
    <w:rsid w:val="007D784C"/>
    <w:rsid w:val="007F08BC"/>
    <w:rsid w:val="007F36D7"/>
    <w:rsid w:val="007F3CEA"/>
    <w:rsid w:val="007F6AEA"/>
    <w:rsid w:val="00806142"/>
    <w:rsid w:val="008070BD"/>
    <w:rsid w:val="00817282"/>
    <w:rsid w:val="008347C1"/>
    <w:rsid w:val="00844895"/>
    <w:rsid w:val="00846B09"/>
    <w:rsid w:val="008705DF"/>
    <w:rsid w:val="00875631"/>
    <w:rsid w:val="008844C0"/>
    <w:rsid w:val="00884F36"/>
    <w:rsid w:val="008929B9"/>
    <w:rsid w:val="0089314C"/>
    <w:rsid w:val="008B0014"/>
    <w:rsid w:val="008B16C6"/>
    <w:rsid w:val="008C49A3"/>
    <w:rsid w:val="008C5979"/>
    <w:rsid w:val="008C67A6"/>
    <w:rsid w:val="008D0897"/>
    <w:rsid w:val="008D30B6"/>
    <w:rsid w:val="0090592F"/>
    <w:rsid w:val="00911AEB"/>
    <w:rsid w:val="009172AB"/>
    <w:rsid w:val="00924B38"/>
    <w:rsid w:val="00925D06"/>
    <w:rsid w:val="009326FC"/>
    <w:rsid w:val="00946380"/>
    <w:rsid w:val="00947807"/>
    <w:rsid w:val="0096134C"/>
    <w:rsid w:val="009B19C7"/>
    <w:rsid w:val="009C4D17"/>
    <w:rsid w:val="00A01DFA"/>
    <w:rsid w:val="00A135AA"/>
    <w:rsid w:val="00A15B34"/>
    <w:rsid w:val="00A3183A"/>
    <w:rsid w:val="00A42D88"/>
    <w:rsid w:val="00A42FF3"/>
    <w:rsid w:val="00A45DBD"/>
    <w:rsid w:val="00A56979"/>
    <w:rsid w:val="00A60CB9"/>
    <w:rsid w:val="00A61D64"/>
    <w:rsid w:val="00A71C66"/>
    <w:rsid w:val="00A742A5"/>
    <w:rsid w:val="00A92BEA"/>
    <w:rsid w:val="00A943D9"/>
    <w:rsid w:val="00AA7EBD"/>
    <w:rsid w:val="00AB5695"/>
    <w:rsid w:val="00AC4060"/>
    <w:rsid w:val="00AC43BF"/>
    <w:rsid w:val="00AC7750"/>
    <w:rsid w:val="00AD0A50"/>
    <w:rsid w:val="00AE63D3"/>
    <w:rsid w:val="00AE774F"/>
    <w:rsid w:val="00AF43BF"/>
    <w:rsid w:val="00AF603F"/>
    <w:rsid w:val="00B05799"/>
    <w:rsid w:val="00B26CA6"/>
    <w:rsid w:val="00B31268"/>
    <w:rsid w:val="00B31766"/>
    <w:rsid w:val="00B35D38"/>
    <w:rsid w:val="00B40BAB"/>
    <w:rsid w:val="00B51480"/>
    <w:rsid w:val="00B61202"/>
    <w:rsid w:val="00B63144"/>
    <w:rsid w:val="00B80576"/>
    <w:rsid w:val="00B87082"/>
    <w:rsid w:val="00BA1D5F"/>
    <w:rsid w:val="00BA7309"/>
    <w:rsid w:val="00BB3281"/>
    <w:rsid w:val="00BB757F"/>
    <w:rsid w:val="00BE2A85"/>
    <w:rsid w:val="00BF534B"/>
    <w:rsid w:val="00C16A6D"/>
    <w:rsid w:val="00C30EA6"/>
    <w:rsid w:val="00C55640"/>
    <w:rsid w:val="00C65981"/>
    <w:rsid w:val="00C938BE"/>
    <w:rsid w:val="00CA5076"/>
    <w:rsid w:val="00CB179A"/>
    <w:rsid w:val="00CB18FF"/>
    <w:rsid w:val="00CB2AEB"/>
    <w:rsid w:val="00CB61C9"/>
    <w:rsid w:val="00CD32B9"/>
    <w:rsid w:val="00CD6198"/>
    <w:rsid w:val="00CD623A"/>
    <w:rsid w:val="00CD7EB2"/>
    <w:rsid w:val="00CF43BC"/>
    <w:rsid w:val="00CF6A9C"/>
    <w:rsid w:val="00D14203"/>
    <w:rsid w:val="00D14C9F"/>
    <w:rsid w:val="00D168FC"/>
    <w:rsid w:val="00D20001"/>
    <w:rsid w:val="00D413D9"/>
    <w:rsid w:val="00D553A6"/>
    <w:rsid w:val="00D560B8"/>
    <w:rsid w:val="00D65081"/>
    <w:rsid w:val="00D825C2"/>
    <w:rsid w:val="00D87575"/>
    <w:rsid w:val="00D914CB"/>
    <w:rsid w:val="00DB133C"/>
    <w:rsid w:val="00DB15D5"/>
    <w:rsid w:val="00DB2DE0"/>
    <w:rsid w:val="00DB72B9"/>
    <w:rsid w:val="00DD331C"/>
    <w:rsid w:val="00DD33B3"/>
    <w:rsid w:val="00DD4A14"/>
    <w:rsid w:val="00DE252B"/>
    <w:rsid w:val="00DE7424"/>
    <w:rsid w:val="00E10143"/>
    <w:rsid w:val="00E11BBD"/>
    <w:rsid w:val="00E12BC5"/>
    <w:rsid w:val="00E14B02"/>
    <w:rsid w:val="00E160E6"/>
    <w:rsid w:val="00E40CDA"/>
    <w:rsid w:val="00E4151C"/>
    <w:rsid w:val="00E471E4"/>
    <w:rsid w:val="00E549A4"/>
    <w:rsid w:val="00E55265"/>
    <w:rsid w:val="00E578BD"/>
    <w:rsid w:val="00E61770"/>
    <w:rsid w:val="00E71985"/>
    <w:rsid w:val="00E813C2"/>
    <w:rsid w:val="00E833FA"/>
    <w:rsid w:val="00E85B6D"/>
    <w:rsid w:val="00E95A20"/>
    <w:rsid w:val="00EA475F"/>
    <w:rsid w:val="00EC39AD"/>
    <w:rsid w:val="00ED2744"/>
    <w:rsid w:val="00ED72B9"/>
    <w:rsid w:val="00EE16FF"/>
    <w:rsid w:val="00EE4FFD"/>
    <w:rsid w:val="00F41141"/>
    <w:rsid w:val="00F42A22"/>
    <w:rsid w:val="00F4467D"/>
    <w:rsid w:val="00F53087"/>
    <w:rsid w:val="00F53BEF"/>
    <w:rsid w:val="00F55C81"/>
    <w:rsid w:val="00F70587"/>
    <w:rsid w:val="00F74D45"/>
    <w:rsid w:val="00F9087B"/>
    <w:rsid w:val="00F96A8E"/>
    <w:rsid w:val="00FC07A7"/>
    <w:rsid w:val="00FC6460"/>
    <w:rsid w:val="00FC70F3"/>
    <w:rsid w:val="00FD07DF"/>
    <w:rsid w:val="00FF1943"/>
    <w:rsid w:val="00FF2A2F"/>
    <w:rsid w:val="00FF3201"/>
    <w:rsid w:val="00FF3F7B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red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F1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2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2A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4F1D"/>
    <w:pPr>
      <w:keepNext/>
      <w:spacing w:line="360" w:lineRule="auto"/>
      <w:jc w:val="both"/>
      <w:outlineLvl w:val="3"/>
    </w:pPr>
    <w:rPr>
      <w:i/>
      <w:smallCaps/>
      <w:sz w:val="20"/>
      <w:szCs w:val="20"/>
    </w:rPr>
  </w:style>
  <w:style w:type="paragraph" w:styleId="5">
    <w:name w:val="heading 5"/>
    <w:basedOn w:val="a"/>
    <w:next w:val="a"/>
    <w:link w:val="50"/>
    <w:qFormat/>
    <w:rsid w:val="00634F1D"/>
    <w:pPr>
      <w:keepNext/>
      <w:spacing w:line="360" w:lineRule="auto"/>
      <w:outlineLvl w:val="4"/>
    </w:pPr>
    <w:rPr>
      <w:i/>
      <w:smallCaps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C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60CB9"/>
    <w:pPr>
      <w:tabs>
        <w:tab w:val="center" w:pos="4677"/>
        <w:tab w:val="right" w:pos="9355"/>
      </w:tabs>
    </w:pPr>
  </w:style>
  <w:style w:type="character" w:styleId="a5">
    <w:name w:val="Hyperlink"/>
    <w:rsid w:val="00A60CB9"/>
    <w:rPr>
      <w:color w:val="0000FF"/>
      <w:u w:val="single"/>
    </w:rPr>
  </w:style>
  <w:style w:type="paragraph" w:styleId="a6">
    <w:name w:val="Balloon Text"/>
    <w:basedOn w:val="a"/>
    <w:semiHidden/>
    <w:rsid w:val="00037C46"/>
    <w:rPr>
      <w:rFonts w:ascii="Tahoma" w:hAnsi="Tahoma" w:cs="Tahoma"/>
      <w:sz w:val="16"/>
      <w:szCs w:val="16"/>
    </w:rPr>
  </w:style>
  <w:style w:type="paragraph" w:customStyle="1" w:styleId="infh">
    <w:name w:val="infh"/>
    <w:basedOn w:val="a"/>
    <w:rsid w:val="00D914CB"/>
    <w:pPr>
      <w:spacing w:before="100" w:beforeAutospacing="1" w:after="100" w:afterAutospacing="1"/>
    </w:pPr>
    <w:rPr>
      <w:b/>
      <w:bCs/>
      <w:color w:val="000066"/>
      <w:sz w:val="16"/>
      <w:szCs w:val="16"/>
    </w:rPr>
  </w:style>
  <w:style w:type="character" w:customStyle="1" w:styleId="10">
    <w:name w:val="Заголовок 1 Знак"/>
    <w:link w:val="1"/>
    <w:rsid w:val="00634F1D"/>
    <w:rPr>
      <w:sz w:val="24"/>
    </w:rPr>
  </w:style>
  <w:style w:type="character" w:customStyle="1" w:styleId="40">
    <w:name w:val="Заголовок 4 Знак"/>
    <w:link w:val="4"/>
    <w:rsid w:val="00634F1D"/>
    <w:rPr>
      <w:i/>
      <w:smallCaps/>
    </w:rPr>
  </w:style>
  <w:style w:type="character" w:customStyle="1" w:styleId="50">
    <w:name w:val="Заголовок 5 Знак"/>
    <w:link w:val="5"/>
    <w:rsid w:val="00634F1D"/>
    <w:rPr>
      <w:i/>
      <w:smallCaps/>
      <w:sz w:val="18"/>
      <w:u w:val="single"/>
    </w:rPr>
  </w:style>
  <w:style w:type="paragraph" w:styleId="a7">
    <w:name w:val="footnote text"/>
    <w:basedOn w:val="a"/>
    <w:link w:val="a8"/>
    <w:rsid w:val="00634F1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34F1D"/>
  </w:style>
  <w:style w:type="character" w:styleId="a9">
    <w:name w:val="footnote reference"/>
    <w:rsid w:val="00634F1D"/>
    <w:rPr>
      <w:vertAlign w:val="superscript"/>
    </w:rPr>
  </w:style>
  <w:style w:type="table" w:styleId="aa">
    <w:name w:val="Table Grid"/>
    <w:basedOn w:val="a1"/>
    <w:uiPriority w:val="59"/>
    <w:rsid w:val="00634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62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Strong"/>
    <w:basedOn w:val="a0"/>
    <w:uiPriority w:val="22"/>
    <w:qFormat/>
    <w:rsid w:val="00162A1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62A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925D06"/>
  </w:style>
  <w:style w:type="paragraph" w:styleId="ac">
    <w:name w:val="Normal (Web)"/>
    <w:basedOn w:val="a"/>
    <w:uiPriority w:val="99"/>
    <w:unhideWhenUsed/>
    <w:rsid w:val="00925D06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42612"/>
    <w:rPr>
      <w:i/>
      <w:iCs/>
    </w:rPr>
  </w:style>
  <w:style w:type="character" w:customStyle="1" w:styleId="ft">
    <w:name w:val="ft"/>
    <w:basedOn w:val="a0"/>
    <w:rsid w:val="00742612"/>
  </w:style>
  <w:style w:type="paragraph" w:styleId="ae">
    <w:name w:val="Title"/>
    <w:basedOn w:val="a"/>
    <w:next w:val="a"/>
    <w:link w:val="af"/>
    <w:uiPriority w:val="10"/>
    <w:qFormat/>
    <w:rsid w:val="007426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42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9FD720-5557-45D8-A38B-BFFAA761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Jazz Travel</Company>
  <LinksUpToDate>false</LinksUpToDate>
  <CharactersWithSpaces>5244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mailto:sales@rt.plus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Workstation</cp:lastModifiedBy>
  <cp:revision>2</cp:revision>
  <cp:lastPrinted>2016-12-13T12:40:00Z</cp:lastPrinted>
  <dcterms:created xsi:type="dcterms:W3CDTF">2018-07-06T13:34:00Z</dcterms:created>
  <dcterms:modified xsi:type="dcterms:W3CDTF">2018-07-06T13:34:00Z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