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8DA" w:rsidRDefault="003576E5" w:rsidP="003576E5">
      <w:pPr>
        <w:ind w:right="141" w:firstLine="0"/>
      </w:pPr>
      <w:r>
        <w:rPr>
          <w:noProof/>
          <w:lang w:eastAsia="ru-RU"/>
        </w:rPr>
        <w:drawing>
          <wp:inline distT="0" distB="0" distL="0" distR="0">
            <wp:extent cx="5677535" cy="72326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E5" w:rsidRDefault="003576E5"/>
    <w:p w:rsidR="003576E5" w:rsidRDefault="003576E5" w:rsidP="003576E5">
      <w:pPr>
        <w:pStyle w:val="a5"/>
        <w:ind w:left="-142" w:firstLine="142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>Компания РТ Плюс приглашает Вас в рекламно-ознакомительный тур в</w:t>
      </w:r>
      <w:r w:rsidRPr="003576E5"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 w:rsidRPr="003576E5">
        <w:rPr>
          <w:rFonts w:ascii="Arial" w:hAnsi="Arial" w:cs="Arial"/>
          <w:color w:val="161616"/>
          <w:sz w:val="19"/>
          <w:szCs w:val="19"/>
        </w:rPr>
        <w:t>Анталию</w:t>
      </w:r>
      <w:proofErr w:type="spellEnd"/>
      <w:r>
        <w:rPr>
          <w:rFonts w:ascii="Arial" w:hAnsi="Arial" w:cs="Arial"/>
          <w:color w:val="161616"/>
          <w:sz w:val="19"/>
          <w:szCs w:val="19"/>
        </w:rPr>
        <w:t>!</w:t>
      </w:r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>Мы предоставляем возможность:</w:t>
      </w:r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 xml:space="preserve">—  познакомиться с историей и традицией  сети отелей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Barut</w:t>
      </w:r>
      <w:proofErr w:type="spellEnd"/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>—  изучить отельную базу отелей </w:t>
      </w:r>
      <w:proofErr w:type="spellStart"/>
      <w:r w:rsidRPr="003576E5">
        <w:rPr>
          <w:rFonts w:ascii="Arial" w:hAnsi="Arial" w:cs="Arial"/>
          <w:color w:val="161616"/>
          <w:sz w:val="19"/>
          <w:szCs w:val="19"/>
        </w:rPr>
        <w:t>Barut</w:t>
      </w:r>
      <w:proofErr w:type="spellEnd"/>
      <w:r w:rsidRPr="003576E5"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 w:rsidRPr="003576E5">
        <w:rPr>
          <w:rFonts w:ascii="Arial" w:hAnsi="Arial" w:cs="Arial"/>
          <w:color w:val="161616"/>
          <w:sz w:val="19"/>
          <w:szCs w:val="19"/>
        </w:rPr>
        <w:t>Hotels</w:t>
      </w:r>
      <w:proofErr w:type="spellEnd"/>
      <w:r w:rsidRPr="003576E5">
        <w:rPr>
          <w:rFonts w:ascii="Arial" w:hAnsi="Arial" w:cs="Arial"/>
          <w:color w:val="161616"/>
          <w:sz w:val="19"/>
          <w:szCs w:val="19"/>
        </w:rPr>
        <w:t xml:space="preserve">  и 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Raxeria</w:t>
      </w:r>
      <w:proofErr w:type="spellEnd"/>
      <w:r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Hotel</w:t>
      </w:r>
      <w:proofErr w:type="spellEnd"/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>— задать вопросы нам, принимающей компании и сотрудникам отелей</w:t>
      </w:r>
      <w:proofErr w:type="gramStart"/>
      <w:r>
        <w:rPr>
          <w:rFonts w:ascii="Arial" w:hAnsi="Arial" w:cs="Arial"/>
          <w:color w:val="161616"/>
          <w:sz w:val="19"/>
          <w:szCs w:val="19"/>
        </w:rPr>
        <w:t xml:space="preserve"> ,</w:t>
      </w:r>
      <w:proofErr w:type="gramEnd"/>
      <w:r>
        <w:rPr>
          <w:rFonts w:ascii="Arial" w:hAnsi="Arial" w:cs="Arial"/>
          <w:color w:val="161616"/>
          <w:sz w:val="19"/>
          <w:szCs w:val="19"/>
        </w:rPr>
        <w:t xml:space="preserve"> и, конечно, отдохнуть и насладиться новыми  впечатлениями!</w:t>
      </w:r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Style w:val="a7"/>
          <w:rFonts w:ascii="Arial" w:hAnsi="Arial" w:cs="Arial"/>
          <w:b/>
          <w:bCs/>
          <w:color w:val="161616"/>
          <w:sz w:val="19"/>
          <w:szCs w:val="19"/>
        </w:rPr>
        <w:t>Программа тура:</w:t>
      </w:r>
    </w:p>
    <w:p w:rsidR="003576E5" w:rsidRP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 w:rsidRPr="003576E5">
        <w:rPr>
          <w:rFonts w:ascii="Arial" w:hAnsi="Arial" w:cs="Arial"/>
          <w:color w:val="161616"/>
          <w:sz w:val="19"/>
          <w:szCs w:val="19"/>
        </w:rPr>
        <w:t>2</w:t>
      </w:r>
      <w:r>
        <w:rPr>
          <w:rFonts w:ascii="Arial" w:hAnsi="Arial" w:cs="Arial"/>
          <w:color w:val="161616"/>
          <w:sz w:val="19"/>
          <w:szCs w:val="19"/>
        </w:rPr>
        <w:t>4.</w:t>
      </w:r>
      <w:r w:rsidRPr="003576E5">
        <w:rPr>
          <w:rFonts w:ascii="Arial" w:hAnsi="Arial" w:cs="Arial"/>
          <w:color w:val="161616"/>
          <w:sz w:val="19"/>
          <w:szCs w:val="19"/>
        </w:rPr>
        <w:t>10</w:t>
      </w:r>
      <w:r>
        <w:rPr>
          <w:rFonts w:ascii="Arial" w:hAnsi="Arial" w:cs="Arial"/>
          <w:color w:val="161616"/>
          <w:sz w:val="19"/>
          <w:szCs w:val="19"/>
        </w:rPr>
        <w:t xml:space="preserve"> – </w:t>
      </w:r>
      <w:r w:rsidRPr="003576E5">
        <w:rPr>
          <w:rFonts w:ascii="Arial" w:hAnsi="Arial" w:cs="Arial"/>
          <w:color w:val="161616"/>
          <w:sz w:val="19"/>
          <w:szCs w:val="19"/>
        </w:rPr>
        <w:t>2</w:t>
      </w:r>
      <w:r>
        <w:rPr>
          <w:rFonts w:ascii="Arial" w:hAnsi="Arial" w:cs="Arial"/>
          <w:color w:val="161616"/>
          <w:sz w:val="19"/>
          <w:szCs w:val="19"/>
        </w:rPr>
        <w:t>6.</w:t>
      </w:r>
      <w:r w:rsidRPr="003576E5">
        <w:rPr>
          <w:rFonts w:ascii="Arial" w:hAnsi="Arial" w:cs="Arial"/>
          <w:color w:val="161616"/>
          <w:sz w:val="19"/>
          <w:szCs w:val="19"/>
        </w:rPr>
        <w:t>10</w:t>
      </w:r>
      <w:r>
        <w:rPr>
          <w:rFonts w:ascii="Arial" w:hAnsi="Arial" w:cs="Arial"/>
          <w:color w:val="161616"/>
          <w:sz w:val="19"/>
          <w:szCs w:val="19"/>
        </w:rPr>
        <w:t xml:space="preserve"> проживание в отеле </w:t>
      </w:r>
      <w:proofErr w:type="spellStart"/>
      <w:r>
        <w:rPr>
          <w:rFonts w:ascii="Arial" w:hAnsi="Arial" w:cs="Arial"/>
          <w:color w:val="161616"/>
          <w:sz w:val="19"/>
          <w:szCs w:val="19"/>
          <w:lang w:val="en-US"/>
        </w:rPr>
        <w:t>Barut</w:t>
      </w:r>
      <w:proofErr w:type="spellEnd"/>
      <w:r w:rsidRPr="003576E5"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161616"/>
          <w:sz w:val="19"/>
          <w:szCs w:val="19"/>
          <w:lang w:val="en-US"/>
        </w:rPr>
        <w:t>Goia</w:t>
      </w:r>
      <w:proofErr w:type="spellEnd"/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 w:rsidRPr="003576E5">
        <w:rPr>
          <w:rFonts w:ascii="Arial" w:hAnsi="Arial" w:cs="Arial"/>
          <w:color w:val="161616"/>
          <w:sz w:val="19"/>
          <w:szCs w:val="19"/>
        </w:rPr>
        <w:t>2</w:t>
      </w:r>
      <w:r>
        <w:rPr>
          <w:rFonts w:ascii="Arial" w:hAnsi="Arial" w:cs="Arial"/>
          <w:color w:val="161616"/>
          <w:sz w:val="19"/>
          <w:szCs w:val="19"/>
        </w:rPr>
        <w:t>6.</w:t>
      </w:r>
      <w:r w:rsidRPr="003576E5">
        <w:rPr>
          <w:rFonts w:ascii="Arial" w:hAnsi="Arial" w:cs="Arial"/>
          <w:color w:val="161616"/>
          <w:sz w:val="19"/>
          <w:szCs w:val="19"/>
        </w:rPr>
        <w:t>10</w:t>
      </w:r>
      <w:r>
        <w:rPr>
          <w:rFonts w:ascii="Arial" w:hAnsi="Arial" w:cs="Arial"/>
          <w:color w:val="161616"/>
          <w:sz w:val="19"/>
          <w:szCs w:val="19"/>
        </w:rPr>
        <w:t xml:space="preserve"> – </w:t>
      </w:r>
      <w:r w:rsidRPr="003576E5">
        <w:rPr>
          <w:rFonts w:ascii="Arial" w:hAnsi="Arial" w:cs="Arial"/>
          <w:color w:val="161616"/>
          <w:sz w:val="19"/>
          <w:szCs w:val="19"/>
        </w:rPr>
        <w:t>27</w:t>
      </w:r>
      <w:r>
        <w:rPr>
          <w:rFonts w:ascii="Arial" w:hAnsi="Arial" w:cs="Arial"/>
          <w:color w:val="161616"/>
          <w:sz w:val="19"/>
          <w:szCs w:val="19"/>
        </w:rPr>
        <w:t>.</w:t>
      </w:r>
      <w:r w:rsidRPr="003576E5">
        <w:rPr>
          <w:rFonts w:ascii="Arial" w:hAnsi="Arial" w:cs="Arial"/>
          <w:color w:val="161616"/>
          <w:sz w:val="19"/>
          <w:szCs w:val="19"/>
        </w:rPr>
        <w:t>10</w:t>
      </w:r>
      <w:r>
        <w:rPr>
          <w:rFonts w:ascii="Arial" w:hAnsi="Arial" w:cs="Arial"/>
          <w:color w:val="161616"/>
          <w:sz w:val="19"/>
          <w:szCs w:val="19"/>
        </w:rPr>
        <w:t xml:space="preserve"> проживание в новом отеле </w:t>
      </w:r>
      <w:r>
        <w:rPr>
          <w:rFonts w:ascii="Arial" w:hAnsi="Arial" w:cs="Arial"/>
          <w:color w:val="161616"/>
          <w:sz w:val="19"/>
          <w:szCs w:val="19"/>
          <w:lang w:val="en-US"/>
        </w:rPr>
        <w:t>Acanthus</w:t>
      </w:r>
      <w:r w:rsidRPr="003576E5"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161616"/>
          <w:sz w:val="19"/>
          <w:szCs w:val="19"/>
          <w:lang w:val="en-US"/>
        </w:rPr>
        <w:t>Cennet</w:t>
      </w:r>
      <w:proofErr w:type="spellEnd"/>
      <w:r w:rsidRPr="003576E5"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Barut</w:t>
      </w:r>
      <w:proofErr w:type="spellEnd"/>
      <w:r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Collection</w:t>
      </w:r>
      <w:proofErr w:type="spellEnd"/>
    </w:p>
    <w:p w:rsidR="003576E5" w:rsidRP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 w:rsidRPr="003576E5">
        <w:rPr>
          <w:rFonts w:ascii="Arial" w:hAnsi="Arial" w:cs="Arial"/>
          <w:color w:val="161616"/>
          <w:sz w:val="19"/>
          <w:szCs w:val="19"/>
        </w:rPr>
        <w:t>27</w:t>
      </w:r>
      <w:r>
        <w:rPr>
          <w:rFonts w:ascii="Arial" w:hAnsi="Arial" w:cs="Arial"/>
          <w:color w:val="161616"/>
          <w:sz w:val="19"/>
          <w:szCs w:val="19"/>
        </w:rPr>
        <w:t>.</w:t>
      </w:r>
      <w:r w:rsidRPr="003576E5">
        <w:rPr>
          <w:rFonts w:ascii="Arial" w:hAnsi="Arial" w:cs="Arial"/>
          <w:color w:val="161616"/>
          <w:sz w:val="19"/>
          <w:szCs w:val="19"/>
        </w:rPr>
        <w:t>10</w:t>
      </w:r>
      <w:r>
        <w:rPr>
          <w:rFonts w:ascii="Arial" w:hAnsi="Arial" w:cs="Arial"/>
          <w:color w:val="161616"/>
          <w:sz w:val="19"/>
          <w:szCs w:val="19"/>
        </w:rPr>
        <w:t xml:space="preserve"> – </w:t>
      </w:r>
      <w:r w:rsidRPr="003576E5">
        <w:rPr>
          <w:rFonts w:ascii="Arial" w:hAnsi="Arial" w:cs="Arial"/>
          <w:color w:val="161616"/>
          <w:sz w:val="19"/>
          <w:szCs w:val="19"/>
        </w:rPr>
        <w:t>30.10</w:t>
      </w:r>
      <w:r>
        <w:rPr>
          <w:rFonts w:ascii="Arial" w:hAnsi="Arial" w:cs="Arial"/>
          <w:color w:val="161616"/>
          <w:sz w:val="19"/>
          <w:szCs w:val="19"/>
        </w:rPr>
        <w:t xml:space="preserve"> проживание в отеле </w:t>
      </w:r>
      <w:proofErr w:type="spellStart"/>
      <w:r>
        <w:rPr>
          <w:rFonts w:ascii="Arial" w:hAnsi="Arial" w:cs="Arial"/>
          <w:color w:val="161616"/>
          <w:sz w:val="19"/>
          <w:szCs w:val="19"/>
          <w:lang w:val="en-US"/>
        </w:rPr>
        <w:t>Raxeria</w:t>
      </w:r>
      <w:proofErr w:type="spellEnd"/>
      <w:r w:rsidRPr="003576E5">
        <w:rPr>
          <w:rFonts w:ascii="Arial" w:hAnsi="Arial" w:cs="Arial"/>
          <w:color w:val="161616"/>
          <w:sz w:val="19"/>
          <w:szCs w:val="19"/>
        </w:rPr>
        <w:t xml:space="preserve"> </w:t>
      </w:r>
      <w:r>
        <w:rPr>
          <w:rFonts w:ascii="Arial" w:hAnsi="Arial" w:cs="Arial"/>
          <w:color w:val="161616"/>
          <w:sz w:val="19"/>
          <w:szCs w:val="19"/>
          <w:lang w:val="en-US"/>
        </w:rPr>
        <w:t>Hotel</w:t>
      </w:r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>3</w:t>
      </w:r>
      <w:r w:rsidRPr="003576E5">
        <w:rPr>
          <w:rFonts w:ascii="Arial" w:hAnsi="Arial" w:cs="Arial"/>
          <w:color w:val="161616"/>
          <w:sz w:val="19"/>
          <w:szCs w:val="19"/>
        </w:rPr>
        <w:t>0</w:t>
      </w:r>
      <w:r>
        <w:rPr>
          <w:rFonts w:ascii="Arial" w:hAnsi="Arial" w:cs="Arial"/>
          <w:color w:val="161616"/>
          <w:sz w:val="19"/>
          <w:szCs w:val="19"/>
        </w:rPr>
        <w:t>.</w:t>
      </w:r>
      <w:r w:rsidRPr="003576E5">
        <w:rPr>
          <w:rFonts w:ascii="Arial" w:hAnsi="Arial" w:cs="Arial"/>
          <w:color w:val="161616"/>
          <w:sz w:val="19"/>
          <w:szCs w:val="19"/>
        </w:rPr>
        <w:t>10</w:t>
      </w:r>
      <w:r>
        <w:rPr>
          <w:rFonts w:ascii="Arial" w:hAnsi="Arial" w:cs="Arial"/>
          <w:color w:val="161616"/>
          <w:sz w:val="19"/>
          <w:szCs w:val="19"/>
        </w:rPr>
        <w:t xml:space="preserve"> –</w:t>
      </w:r>
      <w:r w:rsidRPr="003576E5">
        <w:rPr>
          <w:rFonts w:ascii="Arial" w:hAnsi="Arial" w:cs="Arial"/>
          <w:color w:val="161616"/>
          <w:sz w:val="19"/>
          <w:szCs w:val="19"/>
        </w:rPr>
        <w:t>31</w:t>
      </w:r>
      <w:r>
        <w:rPr>
          <w:rFonts w:ascii="Arial" w:hAnsi="Arial" w:cs="Arial"/>
          <w:color w:val="161616"/>
          <w:sz w:val="19"/>
          <w:szCs w:val="19"/>
        </w:rPr>
        <w:t>.</w:t>
      </w:r>
      <w:r w:rsidRPr="003576E5">
        <w:rPr>
          <w:rFonts w:ascii="Arial" w:hAnsi="Arial" w:cs="Arial"/>
          <w:color w:val="161616"/>
          <w:sz w:val="19"/>
          <w:szCs w:val="19"/>
        </w:rPr>
        <w:t>10</w:t>
      </w:r>
      <w:r>
        <w:rPr>
          <w:rFonts w:ascii="Arial" w:hAnsi="Arial" w:cs="Arial"/>
          <w:color w:val="161616"/>
          <w:sz w:val="19"/>
          <w:szCs w:val="19"/>
        </w:rPr>
        <w:t xml:space="preserve"> проживание в отеле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Lara</w:t>
      </w:r>
      <w:proofErr w:type="spellEnd"/>
      <w:r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Barut</w:t>
      </w:r>
      <w:proofErr w:type="spellEnd"/>
      <w:r>
        <w:rPr>
          <w:rFonts w:ascii="Arial" w:hAnsi="Arial" w:cs="Arial"/>
          <w:color w:val="161616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Collection</w:t>
      </w:r>
      <w:proofErr w:type="spellEnd"/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Style w:val="a7"/>
          <w:rFonts w:ascii="Arial" w:hAnsi="Arial" w:cs="Arial"/>
          <w:b/>
          <w:bCs/>
          <w:color w:val="161616"/>
          <w:sz w:val="19"/>
          <w:szCs w:val="19"/>
        </w:rPr>
        <w:t>Стоимость рекламного тура:</w:t>
      </w:r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 xml:space="preserve">200 евро + </w:t>
      </w:r>
      <w:proofErr w:type="spellStart"/>
      <w:r>
        <w:rPr>
          <w:rFonts w:ascii="Arial" w:hAnsi="Arial" w:cs="Arial"/>
          <w:color w:val="161616"/>
          <w:sz w:val="19"/>
          <w:szCs w:val="19"/>
        </w:rPr>
        <w:t>авиаперелет</w:t>
      </w:r>
      <w:proofErr w:type="spellEnd"/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>Дополнительные вопросы не стесняйтесь задавать по телефону:</w:t>
      </w:r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Style w:val="a7"/>
          <w:rFonts w:ascii="Arial" w:hAnsi="Arial" w:cs="Arial"/>
          <w:color w:val="161616"/>
          <w:sz w:val="19"/>
          <w:szCs w:val="19"/>
        </w:rPr>
        <w:t>+79126724935 Терещенко Галина</w:t>
      </w:r>
    </w:p>
    <w:p w:rsid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</w:rPr>
      </w:pPr>
      <w:r>
        <w:rPr>
          <w:rFonts w:ascii="Arial" w:hAnsi="Arial" w:cs="Arial"/>
          <w:color w:val="161616"/>
          <w:sz w:val="19"/>
          <w:szCs w:val="19"/>
        </w:rPr>
        <w:t>Просим отправлять заявку  на участие агентства в личном кабинете через раздел:</w:t>
      </w:r>
    </w:p>
    <w:p w:rsidR="003576E5" w:rsidRPr="003576E5" w:rsidRDefault="003576E5" w:rsidP="003576E5">
      <w:pPr>
        <w:pStyle w:val="a5"/>
        <w:rPr>
          <w:rFonts w:ascii="Arial" w:hAnsi="Arial" w:cs="Arial"/>
          <w:color w:val="161616"/>
          <w:sz w:val="19"/>
          <w:szCs w:val="19"/>
          <w:lang w:val="en-US"/>
        </w:rPr>
      </w:pPr>
      <w:r>
        <w:rPr>
          <w:rFonts w:ascii="Arial" w:hAnsi="Arial" w:cs="Arial"/>
          <w:color w:val="161616"/>
          <w:sz w:val="19"/>
          <w:szCs w:val="19"/>
        </w:rPr>
        <w:t>Подать заявку — Бронирование – Вручную</w:t>
      </w:r>
    </w:p>
    <w:p w:rsidR="003576E5" w:rsidRDefault="003576E5" w:rsidP="003576E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194397" cy="91394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6E5" w:rsidSect="00F93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76E5"/>
    <w:rsid w:val="003576E5"/>
    <w:rsid w:val="00C23D78"/>
    <w:rsid w:val="00F9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6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576E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576E5"/>
    <w:rPr>
      <w:color w:val="0000FF"/>
      <w:u w:val="single"/>
    </w:rPr>
  </w:style>
  <w:style w:type="character" w:styleId="a7">
    <w:name w:val="Emphasis"/>
    <w:basedOn w:val="a0"/>
    <w:uiPriority w:val="20"/>
    <w:qFormat/>
    <w:rsid w:val="003576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2026-08-24T11:13:00Z</dcterms:created>
  <dcterms:modified xsi:type="dcterms:W3CDTF">2026-08-24T11:21:00Z</dcterms:modified>
</cp:coreProperties>
</file>